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5299D5" w14:textId="7D60631C" w:rsidR="001465D4" w:rsidRDefault="001465D4" w:rsidP="001465D4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i/>
          <w:iCs/>
          <w:sz w:val="28"/>
          <w:szCs w:val="28"/>
        </w:rPr>
        <w:t xml:space="preserve">Bulletin of the Society for the Study of Labour History </w:t>
      </w:r>
    </w:p>
    <w:p w14:paraId="5AE45F3D" w14:textId="77777777" w:rsidR="001465D4" w:rsidRDefault="001465D4" w:rsidP="001465D4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06267F81" w14:textId="3F720DD4" w:rsidR="001465D4" w:rsidRDefault="001465D4" w:rsidP="001465D4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1986-1989</w:t>
      </w:r>
    </w:p>
    <w:p w14:paraId="0DF63143" w14:textId="77777777" w:rsidR="001465D4" w:rsidRDefault="001465D4" w:rsidP="001465D4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38CC9010" w14:textId="77777777" w:rsidR="001465D4" w:rsidRDefault="001465D4" w:rsidP="001465D4">
      <w:pPr>
        <w:contextualSpacing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Dr Mike Mecham</w:t>
      </w:r>
    </w:p>
    <w:p w14:paraId="1ABF7C8C" w14:textId="77777777" w:rsidR="001465D4" w:rsidRDefault="001465D4" w:rsidP="001465D4">
      <w:pPr>
        <w:contextualSpacing/>
        <w:jc w:val="center"/>
        <w:rPr>
          <w:rFonts w:ascii="Calibri" w:hAnsi="Calibri" w:cs="Calibri"/>
          <w:sz w:val="20"/>
          <w:szCs w:val="20"/>
        </w:rPr>
      </w:pPr>
      <w:r w:rsidRPr="00631D23">
        <w:rPr>
          <w:rFonts w:ascii="Calibri" w:hAnsi="Calibri" w:cs="Calibri"/>
          <w:sz w:val="20"/>
          <w:szCs w:val="20"/>
        </w:rPr>
        <w:t>St Mary’s University, London</w:t>
      </w:r>
    </w:p>
    <w:p w14:paraId="3F19CC51" w14:textId="77777777" w:rsidR="001465D4" w:rsidRDefault="001465D4" w:rsidP="001465D4">
      <w:pPr>
        <w:contextualSpacing/>
        <w:jc w:val="center"/>
        <w:rPr>
          <w:rFonts w:ascii="Calibri" w:hAnsi="Calibri" w:cs="Calibri"/>
          <w:sz w:val="20"/>
          <w:szCs w:val="20"/>
        </w:rPr>
      </w:pPr>
    </w:p>
    <w:p w14:paraId="75C69E27" w14:textId="509A82A0" w:rsidR="001465D4" w:rsidRDefault="001465D4" w:rsidP="001465D4">
      <w:pPr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Introduction  </w:t>
      </w:r>
    </w:p>
    <w:p w14:paraId="5292268A" w14:textId="77777777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0957582C" w14:textId="0F4A7B1B" w:rsidR="001465D4" w:rsidRDefault="001465D4" w:rsidP="00041D00">
      <w:pPr>
        <w:contextualSpacing/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Society for the Study of Labour History</w:t>
      </w:r>
      <w:r w:rsidR="00041D00">
        <w:rPr>
          <w:rFonts w:ascii="Calibri" w:hAnsi="Calibri" w:cs="Calibri"/>
          <w:szCs w:val="24"/>
        </w:rPr>
        <w:t xml:space="preserve"> (SSLH)</w:t>
      </w:r>
      <w:r>
        <w:rPr>
          <w:rFonts w:ascii="Calibri" w:hAnsi="Calibri" w:cs="Calibri"/>
          <w:szCs w:val="24"/>
        </w:rPr>
        <w:t xml:space="preserve"> was formed in 1960 and a regular </w:t>
      </w:r>
      <w:r>
        <w:rPr>
          <w:rFonts w:ascii="Calibri" w:hAnsi="Calibri" w:cs="Calibri"/>
          <w:i/>
          <w:iCs/>
          <w:szCs w:val="24"/>
        </w:rPr>
        <w:t xml:space="preserve">Bulletin </w:t>
      </w:r>
      <w:r w:rsidRPr="00E16F2A">
        <w:rPr>
          <w:rFonts w:ascii="Calibri" w:hAnsi="Calibri" w:cs="Calibri"/>
          <w:szCs w:val="24"/>
        </w:rPr>
        <w:t>was introduced shortly after</w:t>
      </w:r>
      <w:r>
        <w:rPr>
          <w:rFonts w:ascii="Calibri" w:hAnsi="Calibri" w:cs="Calibri"/>
          <w:szCs w:val="24"/>
        </w:rPr>
        <w:t xml:space="preserve">.  </w:t>
      </w:r>
      <w:r w:rsidR="00041D00">
        <w:rPr>
          <w:rFonts w:ascii="Calibri" w:hAnsi="Calibri" w:cs="Calibri"/>
          <w:szCs w:val="24"/>
        </w:rPr>
        <w:t xml:space="preserve">Scanned indexes covering volumes 1-50 (1960-1985) have been posted on the SSLH website.  This </w:t>
      </w:r>
      <w:r w:rsidR="00CA718F">
        <w:rPr>
          <w:rFonts w:ascii="Calibri" w:hAnsi="Calibri" w:cs="Calibri"/>
          <w:szCs w:val="24"/>
        </w:rPr>
        <w:t xml:space="preserve">newly compiled </w:t>
      </w:r>
      <w:r w:rsidR="00041D00">
        <w:rPr>
          <w:rFonts w:ascii="Calibri" w:hAnsi="Calibri" w:cs="Calibri"/>
          <w:szCs w:val="24"/>
        </w:rPr>
        <w:t xml:space="preserve">index covers the remaining four volumes before </w:t>
      </w:r>
      <w:r w:rsidR="005449AD">
        <w:rPr>
          <w:rFonts w:ascii="Calibri" w:hAnsi="Calibri" w:cs="Calibri"/>
          <w:i/>
          <w:iCs/>
          <w:szCs w:val="24"/>
        </w:rPr>
        <w:t xml:space="preserve">Labour History </w:t>
      </w:r>
      <w:r w:rsidR="00041D00">
        <w:rPr>
          <w:rFonts w:ascii="Calibri" w:hAnsi="Calibri" w:cs="Calibri"/>
          <w:i/>
          <w:iCs/>
          <w:szCs w:val="24"/>
        </w:rPr>
        <w:t xml:space="preserve">Review </w:t>
      </w:r>
      <w:r w:rsidR="00041D00">
        <w:rPr>
          <w:rFonts w:ascii="Calibri" w:hAnsi="Calibri" w:cs="Calibri"/>
          <w:szCs w:val="24"/>
        </w:rPr>
        <w:t>was introduced.</w:t>
      </w:r>
      <w:r>
        <w:rPr>
          <w:rFonts w:ascii="Calibri" w:hAnsi="Calibri" w:cs="Calibri"/>
          <w:szCs w:val="24"/>
        </w:rPr>
        <w:t xml:space="preserve">  </w:t>
      </w:r>
    </w:p>
    <w:p w14:paraId="561555E3" w14:textId="77777777" w:rsidR="00041D00" w:rsidRDefault="00041D00" w:rsidP="00041D00">
      <w:pPr>
        <w:contextualSpacing/>
        <w:jc w:val="both"/>
        <w:rPr>
          <w:rFonts w:ascii="Calibri" w:hAnsi="Calibri" w:cs="Calibri"/>
          <w:b/>
          <w:bCs/>
          <w:sz w:val="28"/>
          <w:szCs w:val="28"/>
        </w:rPr>
      </w:pPr>
    </w:p>
    <w:p w14:paraId="76DE3FB6" w14:textId="281A5823" w:rsidR="001465D4" w:rsidRDefault="00041D00" w:rsidP="001465D4">
      <w:pPr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BULLETIN</w:t>
      </w:r>
      <w:r w:rsidR="00F05833">
        <w:rPr>
          <w:rFonts w:ascii="Calibri" w:hAnsi="Calibri" w:cs="Calibri"/>
          <w:b/>
          <w:bCs/>
          <w:sz w:val="28"/>
          <w:szCs w:val="28"/>
        </w:rPr>
        <w:t>: CONTENTS</w:t>
      </w:r>
    </w:p>
    <w:p w14:paraId="473F1E01" w14:textId="77777777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5B6EF3FD" w14:textId="783DD3E1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Volume 51 (1986)</w:t>
      </w:r>
    </w:p>
    <w:p w14:paraId="76F65EDD" w14:textId="64A23580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3DEB5B06" w14:textId="01E979BC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No.1</w:t>
      </w:r>
    </w:p>
    <w:p w14:paraId="6C07A691" w14:textId="5BDCB6C2" w:rsidR="00AB6F99" w:rsidRDefault="00EC649C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B6F99">
        <w:rPr>
          <w:rFonts w:ascii="Calibri" w:hAnsi="Calibri" w:cs="Calibri"/>
          <w:szCs w:val="24"/>
        </w:rPr>
        <w:t>Editorial and In Memoriam: Jill Norris (</w:t>
      </w:r>
      <w:proofErr w:type="spellStart"/>
      <w:r w:rsidR="00AB6F99">
        <w:rPr>
          <w:rFonts w:ascii="Calibri" w:hAnsi="Calibri" w:cs="Calibri"/>
          <w:szCs w:val="24"/>
        </w:rPr>
        <w:t>i</w:t>
      </w:r>
      <w:proofErr w:type="spellEnd"/>
      <w:r w:rsidR="00AB6F99">
        <w:rPr>
          <w:rFonts w:ascii="Calibri" w:hAnsi="Calibri" w:cs="Calibri"/>
          <w:szCs w:val="24"/>
        </w:rPr>
        <w:t>)</w:t>
      </w:r>
    </w:p>
    <w:p w14:paraId="7F6B61B4" w14:textId="3D5C2909" w:rsidR="00AB6F99" w:rsidRDefault="00EC649C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B6F99">
        <w:rPr>
          <w:rFonts w:ascii="Calibri" w:hAnsi="Calibri" w:cs="Calibri"/>
          <w:szCs w:val="24"/>
        </w:rPr>
        <w:t>Public Records – John Halstead (1-2)</w:t>
      </w:r>
    </w:p>
    <w:p w14:paraId="7B899BFB" w14:textId="139F2214" w:rsidR="00AB6F99" w:rsidRDefault="00EC649C" w:rsidP="00AB6F9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B6F99">
        <w:rPr>
          <w:rFonts w:ascii="Calibri" w:hAnsi="Calibri" w:cs="Calibri"/>
          <w:szCs w:val="24"/>
        </w:rPr>
        <w:t>The History of May Day – John Breuilly &amp; John Halstead (3)</w:t>
      </w:r>
    </w:p>
    <w:p w14:paraId="1B797A31" w14:textId="5AEB0AA4" w:rsidR="00AB6F99" w:rsidRDefault="00EC649C" w:rsidP="00AB6F9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B6F99">
        <w:rPr>
          <w:rFonts w:ascii="Calibri" w:hAnsi="Calibri" w:cs="Calibri"/>
          <w:szCs w:val="24"/>
        </w:rPr>
        <w:t>Conference Report (4-12)</w:t>
      </w:r>
    </w:p>
    <w:p w14:paraId="449B1BE3" w14:textId="06042A52" w:rsidR="00AB6F99" w:rsidRDefault="00EC649C" w:rsidP="00AB6F9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B6F99">
        <w:rPr>
          <w:rFonts w:ascii="Calibri" w:hAnsi="Calibri" w:cs="Calibri"/>
          <w:szCs w:val="24"/>
        </w:rPr>
        <w:t>Letters to the Editors (13-14)</w:t>
      </w:r>
    </w:p>
    <w:p w14:paraId="4A2D0825" w14:textId="68D83F1D" w:rsidR="00AB6F99" w:rsidRDefault="00EC649C" w:rsidP="00AB6F9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B6F99">
        <w:rPr>
          <w:rFonts w:ascii="Calibri" w:hAnsi="Calibri" w:cs="Calibri"/>
          <w:szCs w:val="24"/>
        </w:rPr>
        <w:t>Documents – James Young (15-17)</w:t>
      </w:r>
    </w:p>
    <w:p w14:paraId="3ACCA367" w14:textId="4AFA25A2" w:rsidR="00AB6F99" w:rsidRPr="001465D4" w:rsidRDefault="00EC649C" w:rsidP="00AB6F9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AB6F99">
        <w:rPr>
          <w:rFonts w:ascii="Calibri" w:hAnsi="Calibri" w:cs="Calibri"/>
          <w:szCs w:val="24"/>
        </w:rPr>
        <w:t>Essay in Bibliography</w:t>
      </w:r>
      <w:r w:rsidR="003452E9">
        <w:rPr>
          <w:rFonts w:ascii="Calibri" w:hAnsi="Calibri" w:cs="Calibri"/>
          <w:szCs w:val="24"/>
        </w:rPr>
        <w:t>: Canadian Labour History – John Benson (18-24)</w:t>
      </w:r>
    </w:p>
    <w:p w14:paraId="40B019C6" w14:textId="7982997B" w:rsidR="001465D4" w:rsidRDefault="00EC649C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1465D4">
        <w:rPr>
          <w:rFonts w:ascii="Calibri" w:hAnsi="Calibri" w:cs="Calibri"/>
          <w:szCs w:val="24"/>
        </w:rPr>
        <w:t>Essay in Comparative Labour History</w:t>
      </w:r>
      <w:r w:rsidR="00AB6F99">
        <w:rPr>
          <w:rFonts w:ascii="Calibri" w:hAnsi="Calibri" w:cs="Calibri"/>
          <w:szCs w:val="24"/>
        </w:rPr>
        <w:t>: Religion in the British and German Labour Movements, c.1890-1914: A comparison - Hugh McLeod (25-35)</w:t>
      </w:r>
      <w:r w:rsidR="001465D4">
        <w:rPr>
          <w:rFonts w:ascii="Calibri" w:hAnsi="Calibri" w:cs="Calibri"/>
          <w:szCs w:val="24"/>
        </w:rPr>
        <w:t xml:space="preserve"> </w:t>
      </w:r>
    </w:p>
    <w:p w14:paraId="4DAD7F47" w14:textId="097AB6FC" w:rsidR="003452E9" w:rsidRPr="00217AD4" w:rsidRDefault="00EC649C" w:rsidP="001465D4">
      <w:pPr>
        <w:contextualSpacing/>
        <w:rPr>
          <w:rFonts w:ascii="Calibri" w:hAnsi="Calibri" w:cs="Calibri"/>
          <w:b/>
          <w:bCs/>
          <w:color w:val="FF0000"/>
          <w:szCs w:val="24"/>
        </w:rPr>
      </w:pPr>
      <w:r>
        <w:rPr>
          <w:rFonts w:ascii="Calibri" w:hAnsi="Calibri" w:cs="Calibri"/>
          <w:szCs w:val="24"/>
        </w:rPr>
        <w:t>●</w:t>
      </w:r>
      <w:r w:rsidR="003452E9">
        <w:rPr>
          <w:rFonts w:ascii="Calibri" w:hAnsi="Calibri" w:cs="Calibri"/>
          <w:szCs w:val="24"/>
        </w:rPr>
        <w:t>Essays in Review</w:t>
      </w:r>
      <w:r w:rsidR="00217AD4">
        <w:rPr>
          <w:rFonts w:ascii="Calibri" w:hAnsi="Calibri" w:cs="Calibri"/>
          <w:szCs w:val="24"/>
        </w:rPr>
        <w:t xml:space="preserve"> (36-61)</w:t>
      </w:r>
    </w:p>
    <w:p w14:paraId="53212335" w14:textId="1792A2A1" w:rsidR="00EC649C" w:rsidRDefault="00EC649C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●Short Notices (62-84)</w:t>
      </w:r>
    </w:p>
    <w:p w14:paraId="25CCA0CB" w14:textId="6F75B0E2" w:rsidR="00EC649C" w:rsidRDefault="00EC649C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●November Conference 1986 (85)</w:t>
      </w:r>
    </w:p>
    <w:p w14:paraId="458B5EDF" w14:textId="1C2E326D" w:rsidR="00EC649C" w:rsidRDefault="00EC649C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●Other Notices and Advertisements (86-69)</w:t>
      </w:r>
    </w:p>
    <w:p w14:paraId="33514C7A" w14:textId="50EFA5BB" w:rsidR="00AC5CED" w:rsidRDefault="00AC5CED" w:rsidP="001465D4">
      <w:pPr>
        <w:contextualSpacing/>
        <w:rPr>
          <w:rFonts w:ascii="Calibri" w:hAnsi="Calibri" w:cs="Calibri"/>
          <w:szCs w:val="24"/>
        </w:rPr>
      </w:pPr>
    </w:p>
    <w:p w14:paraId="14B5E6BB" w14:textId="6042FA76" w:rsidR="00AC5CED" w:rsidRDefault="00AC5CE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No.2</w:t>
      </w:r>
    </w:p>
    <w:p w14:paraId="7ED099D7" w14:textId="15B00221" w:rsidR="009D300D" w:rsidRDefault="002977D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9D300D">
        <w:rPr>
          <w:rFonts w:ascii="Calibri" w:hAnsi="Calibri" w:cs="Calibri"/>
          <w:szCs w:val="24"/>
        </w:rPr>
        <w:t>Editorial – John Halstead (2)</w:t>
      </w:r>
    </w:p>
    <w:p w14:paraId="23AD9F1B" w14:textId="09E22E6F" w:rsidR="009D300D" w:rsidRDefault="002977D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9D300D">
        <w:rPr>
          <w:rFonts w:ascii="Calibri" w:hAnsi="Calibri" w:cs="Calibri"/>
          <w:szCs w:val="24"/>
        </w:rPr>
        <w:t xml:space="preserve">Index to Previous Issues [Bulletin Nos. </w:t>
      </w:r>
      <w:r w:rsidR="00164C3D">
        <w:rPr>
          <w:rFonts w:ascii="Calibri" w:hAnsi="Calibri" w:cs="Calibri"/>
          <w:szCs w:val="24"/>
        </w:rPr>
        <w:t>1-50] (3-4)</w:t>
      </w:r>
    </w:p>
    <w:p w14:paraId="0412F75F" w14:textId="451C110C" w:rsidR="00164C3D" w:rsidRDefault="002977D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164C3D">
        <w:rPr>
          <w:rFonts w:ascii="Calibri" w:hAnsi="Calibri" w:cs="Calibri"/>
          <w:szCs w:val="24"/>
        </w:rPr>
        <w:t>Theses and Dissertations (5-34)</w:t>
      </w:r>
    </w:p>
    <w:p w14:paraId="7291C4BF" w14:textId="60C6C017" w:rsidR="00164C3D" w:rsidRDefault="002977D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164C3D">
        <w:rPr>
          <w:rFonts w:ascii="Calibri" w:hAnsi="Calibri" w:cs="Calibri"/>
          <w:szCs w:val="24"/>
        </w:rPr>
        <w:t>Classified Archive Deposits (35-50)</w:t>
      </w:r>
    </w:p>
    <w:p w14:paraId="73F93E21" w14:textId="43C41E2D" w:rsidR="00164C3D" w:rsidRDefault="002977D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164C3D">
        <w:rPr>
          <w:rFonts w:ascii="Calibri" w:hAnsi="Calibri" w:cs="Calibri"/>
          <w:szCs w:val="24"/>
        </w:rPr>
        <w:t>Bibliography 1985 – John Bennett (51-104)</w:t>
      </w:r>
    </w:p>
    <w:p w14:paraId="6352A617" w14:textId="55C68CCC" w:rsidR="00164C3D" w:rsidRDefault="002977D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164C3D">
        <w:rPr>
          <w:rFonts w:ascii="Calibri" w:hAnsi="Calibri" w:cs="Calibri"/>
          <w:szCs w:val="24"/>
        </w:rPr>
        <w:t>Conference Notice (</w:t>
      </w:r>
      <w:r>
        <w:rPr>
          <w:rFonts w:ascii="Calibri" w:hAnsi="Calibri" w:cs="Calibri"/>
          <w:szCs w:val="24"/>
        </w:rPr>
        <w:t>105)</w:t>
      </w:r>
    </w:p>
    <w:p w14:paraId="315A1B31" w14:textId="4F49B93D" w:rsidR="002977D0" w:rsidRDefault="002977D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●British National Labour History Societies (106)</w:t>
      </w:r>
    </w:p>
    <w:p w14:paraId="71E433E4" w14:textId="77777777" w:rsidR="00CA718F" w:rsidRDefault="00CA718F" w:rsidP="001465D4">
      <w:pPr>
        <w:contextualSpacing/>
        <w:rPr>
          <w:rFonts w:ascii="Calibri" w:hAnsi="Calibri" w:cs="Calibri"/>
          <w:szCs w:val="24"/>
        </w:rPr>
      </w:pPr>
    </w:p>
    <w:p w14:paraId="254EFE33" w14:textId="14124018" w:rsidR="002977D0" w:rsidRDefault="002977D0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No.3</w:t>
      </w:r>
    </w:p>
    <w:p w14:paraId="1B319424" w14:textId="0C5A242C" w:rsidR="002977D0" w:rsidRDefault="00B90C7E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2977D0">
        <w:rPr>
          <w:rFonts w:ascii="Calibri" w:hAnsi="Calibri" w:cs="Calibri"/>
          <w:szCs w:val="24"/>
        </w:rPr>
        <w:t>Robin Page Arnot (Obituary) – John Saville (3-5)</w:t>
      </w:r>
    </w:p>
    <w:p w14:paraId="01E6F771" w14:textId="792A5F02" w:rsidR="002977D0" w:rsidRDefault="00B90C7E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2977D0">
        <w:rPr>
          <w:rFonts w:ascii="Calibri" w:hAnsi="Calibri" w:cs="Calibri"/>
          <w:szCs w:val="24"/>
        </w:rPr>
        <w:t>Phillip Bagwell: An Appreciation – Chris Wrigley (6)</w:t>
      </w:r>
    </w:p>
    <w:p w14:paraId="60EF0694" w14:textId="698BC450" w:rsidR="002977D0" w:rsidRDefault="00B90C7E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2977D0">
        <w:rPr>
          <w:rFonts w:ascii="Calibri" w:hAnsi="Calibri" w:cs="Calibri"/>
          <w:szCs w:val="24"/>
        </w:rPr>
        <w:t>Conference Report (7-12)</w:t>
      </w:r>
    </w:p>
    <w:p w14:paraId="1B5AF5BA" w14:textId="31F7232E" w:rsidR="002977D0" w:rsidRDefault="00B90C7E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●</w:t>
      </w:r>
      <w:r w:rsidR="002977D0">
        <w:rPr>
          <w:rFonts w:ascii="Calibri" w:hAnsi="Calibri" w:cs="Calibri"/>
          <w:szCs w:val="24"/>
        </w:rPr>
        <w:t>Letters to Editors (13-14)</w:t>
      </w:r>
    </w:p>
    <w:p w14:paraId="1325B77D" w14:textId="2244CED7" w:rsidR="002977D0" w:rsidRDefault="00483BA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2977D0">
        <w:rPr>
          <w:rFonts w:ascii="Calibri" w:hAnsi="Calibri" w:cs="Calibri"/>
          <w:szCs w:val="24"/>
        </w:rPr>
        <w:t>Notes on the Labour Press</w:t>
      </w:r>
      <w:r>
        <w:rPr>
          <w:rFonts w:ascii="Calibri" w:hAnsi="Calibri" w:cs="Calibri"/>
          <w:szCs w:val="24"/>
        </w:rPr>
        <w:t xml:space="preserve"> by Geoffrey Claeys</w:t>
      </w:r>
      <w:r w:rsidR="002977D0">
        <w:rPr>
          <w:rFonts w:ascii="Calibri" w:hAnsi="Calibri" w:cs="Calibri"/>
          <w:szCs w:val="24"/>
        </w:rPr>
        <w:t xml:space="preserve">: John Bone and the Origins of Owenism, </w:t>
      </w:r>
      <w:r w:rsidR="002977D0">
        <w:rPr>
          <w:rFonts w:ascii="Calibri" w:hAnsi="Calibri" w:cs="Calibri"/>
          <w:i/>
          <w:iCs/>
          <w:szCs w:val="24"/>
        </w:rPr>
        <w:t xml:space="preserve">The Age of Civilisation, </w:t>
      </w:r>
      <w:r w:rsidR="002977D0" w:rsidRPr="002977D0">
        <w:rPr>
          <w:rFonts w:ascii="Calibri" w:hAnsi="Calibri" w:cs="Calibri"/>
          <w:szCs w:val="24"/>
        </w:rPr>
        <w:t>1816-1818</w:t>
      </w:r>
      <w:r w:rsidR="002977D0">
        <w:rPr>
          <w:rFonts w:ascii="Calibri" w:hAnsi="Calibri" w:cs="Calibri"/>
          <w:szCs w:val="24"/>
        </w:rPr>
        <w:t>(15-16)</w:t>
      </w:r>
      <w:r>
        <w:rPr>
          <w:rFonts w:ascii="Calibri" w:hAnsi="Calibri" w:cs="Calibri"/>
          <w:szCs w:val="24"/>
        </w:rPr>
        <w:t>;</w:t>
      </w:r>
      <w:r w:rsidR="002977D0">
        <w:rPr>
          <w:rFonts w:ascii="Calibri" w:hAnsi="Calibri" w:cs="Calibri"/>
          <w:szCs w:val="24"/>
        </w:rPr>
        <w:t xml:space="preserve"> Further Journalistic Efforts of George Mudie</w:t>
      </w:r>
      <w:r>
        <w:rPr>
          <w:rFonts w:ascii="Calibri" w:hAnsi="Calibri" w:cs="Calibri"/>
          <w:szCs w:val="24"/>
        </w:rPr>
        <w:t xml:space="preserve">, </w:t>
      </w:r>
      <w:r>
        <w:rPr>
          <w:rFonts w:ascii="Calibri" w:hAnsi="Calibri" w:cs="Calibri"/>
          <w:i/>
          <w:iCs/>
          <w:szCs w:val="24"/>
        </w:rPr>
        <w:t xml:space="preserve">The Edinburgh Cornucopia </w:t>
      </w:r>
      <w:r>
        <w:rPr>
          <w:rFonts w:ascii="Calibri" w:hAnsi="Calibri" w:cs="Calibri"/>
          <w:szCs w:val="24"/>
        </w:rPr>
        <w:t xml:space="preserve">and </w:t>
      </w:r>
      <w:r>
        <w:rPr>
          <w:rFonts w:ascii="Calibri" w:hAnsi="Calibri" w:cs="Calibri"/>
          <w:i/>
          <w:iCs/>
          <w:szCs w:val="24"/>
        </w:rPr>
        <w:t xml:space="preserve">The Alarm Bell, </w:t>
      </w:r>
      <w:r>
        <w:rPr>
          <w:rFonts w:ascii="Calibri" w:hAnsi="Calibri" w:cs="Calibri"/>
          <w:szCs w:val="24"/>
        </w:rPr>
        <w:t>1831-1838 (</w:t>
      </w:r>
      <w:r w:rsidR="002977D0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6</w:t>
      </w:r>
      <w:r w:rsidR="002977D0">
        <w:rPr>
          <w:rFonts w:ascii="Calibri" w:hAnsi="Calibri" w:cs="Calibri"/>
          <w:szCs w:val="24"/>
        </w:rPr>
        <w:t>-17)</w:t>
      </w:r>
      <w:r>
        <w:rPr>
          <w:rFonts w:ascii="Calibri" w:hAnsi="Calibri" w:cs="Calibri"/>
          <w:szCs w:val="24"/>
        </w:rPr>
        <w:t xml:space="preserve">; and Alexander Campbell and the Grand National Consolidated Trades’ Union in Scotland, </w:t>
      </w:r>
      <w:r>
        <w:rPr>
          <w:rFonts w:ascii="Calibri" w:hAnsi="Calibri" w:cs="Calibri"/>
          <w:i/>
          <w:iCs/>
          <w:szCs w:val="24"/>
        </w:rPr>
        <w:t xml:space="preserve">The Scottish Trades Union Gazette, </w:t>
      </w:r>
      <w:r>
        <w:rPr>
          <w:rFonts w:ascii="Calibri" w:hAnsi="Calibri" w:cs="Calibri"/>
          <w:szCs w:val="24"/>
        </w:rPr>
        <w:t xml:space="preserve">1833 (17) </w:t>
      </w:r>
    </w:p>
    <w:p w14:paraId="6745DD14" w14:textId="618A0323" w:rsidR="002977D0" w:rsidRDefault="00483BA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2977D0">
        <w:rPr>
          <w:rFonts w:ascii="Calibri" w:hAnsi="Calibri" w:cs="Calibri"/>
          <w:szCs w:val="24"/>
        </w:rPr>
        <w:t xml:space="preserve">Notes on Museums: </w:t>
      </w:r>
      <w:r>
        <w:rPr>
          <w:rFonts w:ascii="Calibri" w:hAnsi="Calibri" w:cs="Calibri"/>
          <w:szCs w:val="24"/>
        </w:rPr>
        <w:t>The Manchester Jewish Museum – Tony Kushner</w:t>
      </w:r>
      <w:r w:rsidR="008C1657">
        <w:rPr>
          <w:rFonts w:ascii="Calibri" w:hAnsi="Calibri" w:cs="Calibri"/>
          <w:szCs w:val="24"/>
        </w:rPr>
        <w:t xml:space="preserve"> </w:t>
      </w:r>
      <w:r w:rsidR="002977D0">
        <w:rPr>
          <w:rFonts w:ascii="Calibri" w:hAnsi="Calibri" w:cs="Calibri"/>
          <w:szCs w:val="24"/>
        </w:rPr>
        <w:t>(18-</w:t>
      </w:r>
      <w:r>
        <w:rPr>
          <w:rFonts w:ascii="Calibri" w:hAnsi="Calibri" w:cs="Calibri"/>
          <w:szCs w:val="24"/>
        </w:rPr>
        <w:t>19) and Merseyside Museum of Labour History: The People’s Story – Loraine Knowles (19-20).</w:t>
      </w:r>
    </w:p>
    <w:p w14:paraId="5897B27A" w14:textId="5E6F2B06" w:rsidR="005D06DF" w:rsidRDefault="005D06DF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●Essays in Labour History: Wages and Welfare: trade union benefits and industrial bargaining before the First World War – Noel Whiteside (21-33).</w:t>
      </w:r>
    </w:p>
    <w:p w14:paraId="26302C06" w14:textId="2115A039" w:rsidR="005449AD" w:rsidRDefault="00B90C7E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D06DF">
        <w:rPr>
          <w:rFonts w:ascii="Calibri" w:hAnsi="Calibri" w:cs="Calibri"/>
          <w:szCs w:val="24"/>
        </w:rPr>
        <w:t>Essays in Review (34-45)</w:t>
      </w:r>
      <w:r w:rsidR="005449AD">
        <w:rPr>
          <w:rFonts w:ascii="Calibri" w:hAnsi="Calibri" w:cs="Calibri"/>
          <w:szCs w:val="24"/>
        </w:rPr>
        <w:t>.</w:t>
      </w:r>
    </w:p>
    <w:p w14:paraId="0A4FB930" w14:textId="2222A567" w:rsidR="005D06DF" w:rsidRPr="005D06DF" w:rsidRDefault="00B90C7E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D06DF">
        <w:rPr>
          <w:rFonts w:ascii="Calibri" w:hAnsi="Calibri" w:cs="Calibri"/>
          <w:szCs w:val="24"/>
        </w:rPr>
        <w:t>Short Notices (Book reviews) (46-61)</w:t>
      </w:r>
    </w:p>
    <w:p w14:paraId="7677A413" w14:textId="66DE6589" w:rsidR="00AC5CED" w:rsidRDefault="00AC5CED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0743CB96" w14:textId="481A4380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Volume 52 (1987)</w:t>
      </w:r>
    </w:p>
    <w:p w14:paraId="329C51DA" w14:textId="31FCF58F" w:rsidR="002977D0" w:rsidRDefault="002977D0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5BDD5C70" w14:textId="43BBA709" w:rsidR="00AC5CED" w:rsidRDefault="00AC5CE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</w:t>
      </w:r>
      <w:r w:rsidR="005B16C0">
        <w:rPr>
          <w:rFonts w:ascii="Calibri" w:hAnsi="Calibri" w:cs="Calibri"/>
          <w:b/>
          <w:bCs/>
          <w:szCs w:val="24"/>
        </w:rPr>
        <w:t>1</w:t>
      </w:r>
    </w:p>
    <w:p w14:paraId="70C4B9D3" w14:textId="74F622A6" w:rsidR="000B35D1" w:rsidRDefault="000B35D1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Pr="000B35D1">
        <w:rPr>
          <w:rFonts w:ascii="Calibri" w:hAnsi="Calibri" w:cs="Calibri"/>
          <w:szCs w:val="24"/>
        </w:rPr>
        <w:t>Editorial – John Halstead</w:t>
      </w:r>
      <w:r>
        <w:rPr>
          <w:rFonts w:ascii="Calibri" w:hAnsi="Calibri" w:cs="Calibri"/>
          <w:szCs w:val="24"/>
        </w:rPr>
        <w:t xml:space="preserve"> (3)</w:t>
      </w:r>
    </w:p>
    <w:p w14:paraId="574F4A45" w14:textId="219C3E08" w:rsidR="000B35D1" w:rsidRDefault="000B35D1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●Dame Mabel Tylecote (obituary) – Andrew Tylecote (4)</w:t>
      </w:r>
    </w:p>
    <w:p w14:paraId="5E2D73F7" w14:textId="020478F9" w:rsidR="000B35D1" w:rsidRDefault="000B35D1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●Public Records: Mutiny and Myopia – David Englander (5-7)</w:t>
      </w:r>
    </w:p>
    <w:p w14:paraId="501301B1" w14:textId="00A1A78D" w:rsidR="000B35D1" w:rsidRDefault="000B35D1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Reports (8-45)</w:t>
      </w:r>
    </w:p>
    <w:p w14:paraId="64474DD7" w14:textId="54A57D74" w:rsidR="000B35D1" w:rsidRPr="000B35D1" w:rsidRDefault="000B35D1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●Essay in Bibliography: Municipal Socialism, Municipal Trading and Public Utilities – Sue Laurence (46-53)</w:t>
      </w:r>
    </w:p>
    <w:p w14:paraId="3AC8182E" w14:textId="0A8D4A02" w:rsidR="000B35D1" w:rsidRPr="00217AD4" w:rsidRDefault="000B35D1" w:rsidP="001465D4">
      <w:pPr>
        <w:contextualSpacing/>
        <w:rPr>
          <w:rFonts w:ascii="Calibri" w:hAnsi="Calibri" w:cs="Calibri"/>
          <w:b/>
          <w:bCs/>
          <w:color w:val="FF0000"/>
          <w:szCs w:val="24"/>
        </w:rPr>
      </w:pPr>
      <w:r>
        <w:rPr>
          <w:rFonts w:ascii="Calibri" w:hAnsi="Calibri" w:cs="Calibri"/>
          <w:szCs w:val="24"/>
        </w:rPr>
        <w:t>●</w:t>
      </w:r>
      <w:r w:rsidR="00AC5CED" w:rsidRPr="00AC5CED">
        <w:rPr>
          <w:rFonts w:ascii="Calibri" w:hAnsi="Calibri" w:cs="Calibri"/>
          <w:szCs w:val="24"/>
        </w:rPr>
        <w:t>Essays in Review</w:t>
      </w:r>
      <w:r w:rsidR="00217AD4">
        <w:rPr>
          <w:rFonts w:ascii="Calibri" w:hAnsi="Calibri" w:cs="Calibri"/>
          <w:szCs w:val="24"/>
        </w:rPr>
        <w:t xml:space="preserve"> (54-74)</w:t>
      </w:r>
      <w:r w:rsidR="005449AD">
        <w:rPr>
          <w:rFonts w:ascii="Calibri" w:hAnsi="Calibri" w:cs="Calibri"/>
          <w:szCs w:val="24"/>
        </w:rPr>
        <w:t>.</w:t>
      </w:r>
    </w:p>
    <w:p w14:paraId="2ECD5E52" w14:textId="068D2F2E" w:rsidR="00AC5CED" w:rsidRDefault="000B35D1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●Short Notices (Book reviews) (75-86)</w:t>
      </w:r>
      <w:r w:rsidR="00AC5CED">
        <w:rPr>
          <w:rFonts w:ascii="Calibri" w:hAnsi="Calibri" w:cs="Calibri"/>
          <w:szCs w:val="24"/>
        </w:rPr>
        <w:t xml:space="preserve"> </w:t>
      </w:r>
    </w:p>
    <w:p w14:paraId="7157B48D" w14:textId="1D042CE3" w:rsidR="00973268" w:rsidRDefault="00973268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Notes (87)</w:t>
      </w:r>
    </w:p>
    <w:p w14:paraId="216426FC" w14:textId="18D66C3E" w:rsidR="00973268" w:rsidRDefault="00973268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●British National and Regional Labour History Societies (</w:t>
      </w:r>
      <w:r w:rsidR="005B16C0">
        <w:rPr>
          <w:rFonts w:ascii="Calibri" w:hAnsi="Calibri" w:cs="Calibri"/>
          <w:szCs w:val="24"/>
        </w:rPr>
        <w:t>88)</w:t>
      </w:r>
    </w:p>
    <w:p w14:paraId="75033A5F" w14:textId="17E34307" w:rsidR="005B16C0" w:rsidRDefault="005B16C0" w:rsidP="001465D4">
      <w:pPr>
        <w:contextualSpacing/>
        <w:rPr>
          <w:rFonts w:ascii="Calibri" w:hAnsi="Calibri" w:cs="Calibri"/>
          <w:szCs w:val="24"/>
        </w:rPr>
      </w:pPr>
    </w:p>
    <w:p w14:paraId="048F2868" w14:textId="35410B3A" w:rsidR="005B16C0" w:rsidRDefault="005B16C0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No.2</w:t>
      </w:r>
    </w:p>
    <w:p w14:paraId="28506BA9" w14:textId="048F7BFA" w:rsidR="005B16C0" w:rsidRDefault="005B16C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●Theses and Dissertation</w:t>
      </w:r>
      <w:r w:rsidR="00A87ECF">
        <w:rPr>
          <w:rFonts w:ascii="Calibri" w:hAnsi="Calibri" w:cs="Calibri"/>
          <w:szCs w:val="24"/>
        </w:rPr>
        <w:t>s</w:t>
      </w:r>
      <w:r>
        <w:rPr>
          <w:rFonts w:ascii="Calibri" w:hAnsi="Calibri" w:cs="Calibri"/>
          <w:szCs w:val="24"/>
        </w:rPr>
        <w:t xml:space="preserve"> (3-31)</w:t>
      </w:r>
    </w:p>
    <w:p w14:paraId="0BAD2FAC" w14:textId="702BFEC2" w:rsidR="005B16C0" w:rsidRDefault="005B16C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●Classified Archive Deposits – Stephen Bird (22-28)</w:t>
      </w:r>
    </w:p>
    <w:p w14:paraId="324137C3" w14:textId="62D94F29" w:rsidR="005B16C0" w:rsidRDefault="005B16C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●Bibliography 1986 – John Bennett &amp; Kaye Smith (29-69)</w:t>
      </w:r>
    </w:p>
    <w:p w14:paraId="358F3D39" w14:textId="45BECD4F" w:rsidR="005B16C0" w:rsidRDefault="005B16C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Notices (70)</w:t>
      </w:r>
    </w:p>
    <w:p w14:paraId="7B31DDCF" w14:textId="43D71B60" w:rsidR="005B16C0" w:rsidRPr="00AC5CED" w:rsidRDefault="005B16C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●British National Labour History Societies (71)</w:t>
      </w:r>
    </w:p>
    <w:p w14:paraId="12C35EC5" w14:textId="6C1758BF" w:rsidR="005C104D" w:rsidRDefault="005C104D" w:rsidP="001465D4">
      <w:pPr>
        <w:contextualSpacing/>
        <w:rPr>
          <w:rFonts w:ascii="Calibri" w:hAnsi="Calibri" w:cs="Calibri"/>
          <w:szCs w:val="24"/>
        </w:rPr>
      </w:pPr>
    </w:p>
    <w:p w14:paraId="56B48588" w14:textId="31371E38" w:rsidR="005C104D" w:rsidRDefault="005449A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No.3</w:t>
      </w:r>
    </w:p>
    <w:p w14:paraId="576547FC" w14:textId="5686EC4F" w:rsidR="0016175B" w:rsidRDefault="0016175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●Editorial (2)</w:t>
      </w:r>
    </w:p>
    <w:p w14:paraId="68F56F21" w14:textId="1124862B" w:rsidR="0016175B" w:rsidRDefault="0016175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Report – Linda Kirk (3-40)</w:t>
      </w:r>
    </w:p>
    <w:p w14:paraId="4AB82E9B" w14:textId="413BCF93" w:rsidR="0016175B" w:rsidRDefault="0016175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●Thesis Report - Grayson Holding (41-42)</w:t>
      </w:r>
    </w:p>
    <w:p w14:paraId="13AC160F" w14:textId="2E971DD5" w:rsidR="0016175B" w:rsidRDefault="0016175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●Letters to the editors (43)</w:t>
      </w:r>
    </w:p>
    <w:p w14:paraId="5D17C319" w14:textId="7833BF0A" w:rsidR="005C104D" w:rsidRPr="00F05833" w:rsidRDefault="0016175B" w:rsidP="001465D4">
      <w:pPr>
        <w:contextualSpacing/>
        <w:rPr>
          <w:rFonts w:ascii="Calibri" w:hAnsi="Calibri" w:cs="Calibri"/>
          <w:b/>
          <w:bCs/>
          <w:color w:val="FF0000"/>
          <w:szCs w:val="24"/>
        </w:rPr>
      </w:pPr>
      <w:r>
        <w:rPr>
          <w:rFonts w:ascii="Calibri" w:hAnsi="Calibri" w:cs="Calibri"/>
          <w:szCs w:val="24"/>
        </w:rPr>
        <w:t>●</w:t>
      </w:r>
      <w:r w:rsidR="005C104D">
        <w:rPr>
          <w:rFonts w:ascii="Calibri" w:hAnsi="Calibri" w:cs="Calibri"/>
          <w:szCs w:val="24"/>
        </w:rPr>
        <w:t>Essays in Review</w:t>
      </w:r>
      <w:r w:rsidR="00217AD4">
        <w:rPr>
          <w:rFonts w:ascii="Calibri" w:hAnsi="Calibri" w:cs="Calibri"/>
          <w:szCs w:val="24"/>
        </w:rPr>
        <w:t xml:space="preserve"> (44-74)</w:t>
      </w:r>
      <w:r w:rsidR="005449AD">
        <w:rPr>
          <w:rFonts w:ascii="Calibri" w:hAnsi="Calibri" w:cs="Calibri"/>
          <w:szCs w:val="24"/>
        </w:rPr>
        <w:t>.</w:t>
      </w:r>
    </w:p>
    <w:p w14:paraId="04332AD8" w14:textId="3D5F7E5A" w:rsidR="0016175B" w:rsidRDefault="00041D0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16175B">
        <w:rPr>
          <w:rFonts w:ascii="Calibri" w:hAnsi="Calibri" w:cs="Calibri"/>
          <w:szCs w:val="24"/>
        </w:rPr>
        <w:t>Short Notices (Book reviews) (75-89)</w:t>
      </w:r>
    </w:p>
    <w:p w14:paraId="137F284D" w14:textId="6585AB22" w:rsidR="00041D00" w:rsidRDefault="00041D0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Notices (90)</w:t>
      </w:r>
    </w:p>
    <w:p w14:paraId="0C5B76A7" w14:textId="0F93EA02" w:rsidR="00041D00" w:rsidRDefault="00041D00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●Notes for Contributors (91-92)</w:t>
      </w:r>
    </w:p>
    <w:p w14:paraId="38850D71" w14:textId="63618329" w:rsidR="00A87ECF" w:rsidRDefault="00A87ECF" w:rsidP="001465D4">
      <w:pPr>
        <w:contextualSpacing/>
        <w:rPr>
          <w:rFonts w:ascii="Calibri" w:hAnsi="Calibri" w:cs="Calibri"/>
          <w:szCs w:val="24"/>
        </w:rPr>
      </w:pPr>
    </w:p>
    <w:p w14:paraId="2EF1B74E" w14:textId="71B6BA36" w:rsidR="00A87ECF" w:rsidRDefault="00A87ECF" w:rsidP="001465D4">
      <w:pPr>
        <w:contextualSpacing/>
        <w:rPr>
          <w:rFonts w:ascii="Calibri" w:hAnsi="Calibri" w:cs="Calibri"/>
          <w:szCs w:val="24"/>
        </w:rPr>
      </w:pPr>
    </w:p>
    <w:p w14:paraId="0A128CC0" w14:textId="04AE6138" w:rsidR="00A87ECF" w:rsidRDefault="00A87ECF" w:rsidP="001465D4">
      <w:pPr>
        <w:contextualSpacing/>
        <w:rPr>
          <w:rFonts w:ascii="Calibri" w:hAnsi="Calibri" w:cs="Calibri"/>
          <w:szCs w:val="24"/>
        </w:rPr>
      </w:pPr>
    </w:p>
    <w:p w14:paraId="30D44F0D" w14:textId="77777777" w:rsidR="00A87ECF" w:rsidRDefault="00A87ECF" w:rsidP="001465D4">
      <w:pPr>
        <w:contextualSpacing/>
        <w:rPr>
          <w:rFonts w:ascii="Calibri" w:hAnsi="Calibri" w:cs="Calibri"/>
          <w:szCs w:val="24"/>
        </w:rPr>
      </w:pPr>
    </w:p>
    <w:p w14:paraId="6897F70B" w14:textId="2E421D40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lastRenderedPageBreak/>
        <w:t>Volume 53 (1988)</w:t>
      </w:r>
    </w:p>
    <w:p w14:paraId="76D366FE" w14:textId="77777777" w:rsidR="00AF694E" w:rsidRDefault="00AF694E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1634BDA0" w14:textId="608E4895" w:rsidR="005B16C0" w:rsidRDefault="005449A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</w:t>
      </w:r>
      <w:r w:rsidR="005B16C0">
        <w:rPr>
          <w:rFonts w:ascii="Calibri" w:hAnsi="Calibri" w:cs="Calibri"/>
          <w:b/>
          <w:bCs/>
          <w:szCs w:val="24"/>
        </w:rPr>
        <w:t>1</w:t>
      </w:r>
      <w:r w:rsidR="00E3284C">
        <w:rPr>
          <w:rFonts w:ascii="Calibri" w:hAnsi="Calibri" w:cs="Calibri"/>
          <w:b/>
          <w:bCs/>
          <w:szCs w:val="24"/>
        </w:rPr>
        <w:t xml:space="preserve"> </w:t>
      </w:r>
    </w:p>
    <w:p w14:paraId="44D58143" w14:textId="292FD847" w:rsidR="005B16C0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B16C0">
        <w:rPr>
          <w:rFonts w:ascii="Calibri" w:hAnsi="Calibri" w:cs="Calibri"/>
          <w:szCs w:val="24"/>
        </w:rPr>
        <w:t>Eric V. Batstone (Obituary) (2)</w:t>
      </w:r>
    </w:p>
    <w:p w14:paraId="71BE3671" w14:textId="2B88E393" w:rsidR="005B16C0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B16C0">
        <w:rPr>
          <w:rFonts w:ascii="Calibri" w:hAnsi="Calibri" w:cs="Calibri"/>
          <w:szCs w:val="24"/>
        </w:rPr>
        <w:t>News and Notes (3)</w:t>
      </w:r>
    </w:p>
    <w:p w14:paraId="47335070" w14:textId="3D8F58B1" w:rsidR="005B16C0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B16C0">
        <w:rPr>
          <w:rFonts w:ascii="Calibri" w:hAnsi="Calibri" w:cs="Calibri"/>
          <w:szCs w:val="24"/>
        </w:rPr>
        <w:t>Conference Report (4-14)</w:t>
      </w:r>
    </w:p>
    <w:p w14:paraId="07A1F69D" w14:textId="3F4A536B" w:rsidR="005B16C0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5B16C0">
        <w:rPr>
          <w:rFonts w:ascii="Calibri" w:hAnsi="Calibri" w:cs="Calibri"/>
          <w:szCs w:val="24"/>
        </w:rPr>
        <w:t>Communication – Julian Putkowski</w:t>
      </w:r>
      <w:r w:rsidR="00E3284C">
        <w:rPr>
          <w:rFonts w:ascii="Calibri" w:hAnsi="Calibri" w:cs="Calibri"/>
          <w:szCs w:val="24"/>
        </w:rPr>
        <w:t xml:space="preserve"> (15)</w:t>
      </w:r>
    </w:p>
    <w:p w14:paraId="3965CC15" w14:textId="216F16E6" w:rsidR="00E3284C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3284C">
        <w:rPr>
          <w:rFonts w:ascii="Calibri" w:hAnsi="Calibri" w:cs="Calibri"/>
          <w:szCs w:val="24"/>
        </w:rPr>
        <w:t>Thesis report: Thomas Copper, Radical Poet, c.1830-1860 – Stephen Roberts (16-17)</w:t>
      </w:r>
    </w:p>
    <w:p w14:paraId="48B7264B" w14:textId="3DCE4607" w:rsidR="00E3284C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3284C">
        <w:rPr>
          <w:rFonts w:ascii="Calibri" w:hAnsi="Calibri" w:cs="Calibri"/>
          <w:szCs w:val="24"/>
        </w:rPr>
        <w:t>Essay in Anti-Labour History: The Economic League – Arthur McIvor (18-26)</w:t>
      </w:r>
    </w:p>
    <w:p w14:paraId="58EE521A" w14:textId="6B2A4FCA" w:rsidR="00E3284C" w:rsidRDefault="00B02CD3" w:rsidP="001465D4">
      <w:pPr>
        <w:contextualSpacing/>
        <w:rPr>
          <w:rFonts w:ascii="Calibri" w:hAnsi="Calibri" w:cs="Calibri"/>
          <w:color w:val="FF0000"/>
          <w:szCs w:val="24"/>
        </w:rPr>
      </w:pPr>
      <w:r>
        <w:rPr>
          <w:rFonts w:ascii="Calibri" w:hAnsi="Calibri" w:cs="Calibri"/>
          <w:szCs w:val="24"/>
        </w:rPr>
        <w:t>●</w:t>
      </w:r>
      <w:r w:rsidR="00E3284C">
        <w:rPr>
          <w:rFonts w:ascii="Calibri" w:hAnsi="Calibri" w:cs="Calibri"/>
          <w:szCs w:val="24"/>
        </w:rPr>
        <w:t>Essays in Review</w:t>
      </w:r>
      <w:r w:rsidR="005449AD">
        <w:rPr>
          <w:rFonts w:ascii="Calibri" w:hAnsi="Calibri" w:cs="Calibri"/>
          <w:szCs w:val="24"/>
        </w:rPr>
        <w:t xml:space="preserve"> (27-81)</w:t>
      </w:r>
    </w:p>
    <w:p w14:paraId="35CCE291" w14:textId="0A67BFD8" w:rsidR="00E3284C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3284C">
        <w:rPr>
          <w:rFonts w:ascii="Calibri" w:hAnsi="Calibri" w:cs="Calibri"/>
          <w:szCs w:val="24"/>
        </w:rPr>
        <w:t>Short Notices (Book reviews) (82-116)</w:t>
      </w:r>
    </w:p>
    <w:p w14:paraId="2434AA8A" w14:textId="4937873A" w:rsidR="00E3284C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3284C">
        <w:rPr>
          <w:rFonts w:ascii="Calibri" w:hAnsi="Calibri" w:cs="Calibri"/>
          <w:szCs w:val="24"/>
        </w:rPr>
        <w:t>Conference Notices (117)</w:t>
      </w:r>
    </w:p>
    <w:p w14:paraId="7F263424" w14:textId="77AB37F8" w:rsidR="00E3284C" w:rsidRDefault="00E3284C" w:rsidP="001465D4">
      <w:pPr>
        <w:contextualSpacing/>
        <w:rPr>
          <w:rFonts w:ascii="Calibri" w:hAnsi="Calibri" w:cs="Calibri"/>
          <w:szCs w:val="24"/>
        </w:rPr>
      </w:pPr>
    </w:p>
    <w:p w14:paraId="7E8F1EB3" w14:textId="1E612115" w:rsidR="00E3284C" w:rsidRDefault="005449A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</w:t>
      </w:r>
      <w:r w:rsidR="00E3284C">
        <w:rPr>
          <w:rFonts w:ascii="Calibri" w:hAnsi="Calibri" w:cs="Calibri"/>
          <w:b/>
          <w:bCs/>
          <w:szCs w:val="24"/>
        </w:rPr>
        <w:t xml:space="preserve">2 </w:t>
      </w:r>
    </w:p>
    <w:p w14:paraId="24FC075E" w14:textId="724B9A07" w:rsidR="00E3284C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E3284C" w:rsidRPr="007C02EE">
        <w:rPr>
          <w:rFonts w:ascii="Calibri" w:hAnsi="Calibri" w:cs="Calibri"/>
          <w:szCs w:val="24"/>
        </w:rPr>
        <w:t>Letter to the Editors: Metropolitan Police Museum - Clive Emsley &amp; Barbara Weinberger (2)</w:t>
      </w:r>
    </w:p>
    <w:p w14:paraId="74F7737C" w14:textId="5960F634" w:rsidR="007C02E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7C02EE">
        <w:rPr>
          <w:rFonts w:ascii="Calibri" w:hAnsi="Calibri" w:cs="Calibri"/>
          <w:szCs w:val="24"/>
        </w:rPr>
        <w:t>Theses and Dissertations – Victor F. Gilbert (3-18)</w:t>
      </w:r>
    </w:p>
    <w:p w14:paraId="5BF8D010" w14:textId="77D205E0" w:rsidR="007C02E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7C02EE">
        <w:rPr>
          <w:rFonts w:ascii="Calibri" w:hAnsi="Calibri" w:cs="Calibri"/>
          <w:szCs w:val="24"/>
        </w:rPr>
        <w:t>Classified Archive Deposits – Stephen Bird (24-60)</w:t>
      </w:r>
    </w:p>
    <w:p w14:paraId="28DFD0EF" w14:textId="4F384C2C" w:rsidR="007C02E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7C02EE">
        <w:rPr>
          <w:rFonts w:ascii="Calibri" w:hAnsi="Calibri" w:cs="Calibri"/>
          <w:szCs w:val="24"/>
        </w:rPr>
        <w:t>The Labour Publishing Company, 1920-1929: a bibliography (61-67)</w:t>
      </w:r>
    </w:p>
    <w:p w14:paraId="649287FF" w14:textId="3DCF201B" w:rsidR="007C02E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7C02EE">
        <w:rPr>
          <w:rFonts w:ascii="Calibri" w:hAnsi="Calibri" w:cs="Calibri"/>
          <w:szCs w:val="24"/>
        </w:rPr>
        <w:t>Conference Notice (68)</w:t>
      </w:r>
    </w:p>
    <w:p w14:paraId="0C74F5B0" w14:textId="7E021622" w:rsidR="007C02EE" w:rsidRDefault="007C02EE" w:rsidP="001465D4">
      <w:pPr>
        <w:contextualSpacing/>
        <w:rPr>
          <w:rFonts w:ascii="Calibri" w:hAnsi="Calibri" w:cs="Calibri"/>
          <w:szCs w:val="24"/>
        </w:rPr>
      </w:pPr>
    </w:p>
    <w:p w14:paraId="31181535" w14:textId="14656876" w:rsidR="007C02EE" w:rsidRDefault="005449A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</w:t>
      </w:r>
      <w:r w:rsidR="007C02EE">
        <w:rPr>
          <w:rFonts w:ascii="Calibri" w:hAnsi="Calibri" w:cs="Calibri"/>
          <w:b/>
          <w:bCs/>
          <w:szCs w:val="24"/>
        </w:rPr>
        <w:t>3</w:t>
      </w:r>
    </w:p>
    <w:p w14:paraId="0F37629E" w14:textId="4E0F89C5" w:rsidR="007C02E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7C02EE">
        <w:rPr>
          <w:rFonts w:ascii="Calibri" w:hAnsi="Calibri" w:cs="Calibri"/>
          <w:szCs w:val="24"/>
        </w:rPr>
        <w:t>Jack Reynolds (Obituary) - Keith Laybourn (2)</w:t>
      </w:r>
    </w:p>
    <w:p w14:paraId="725FA545" w14:textId="45251BDD" w:rsidR="007C02E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7C02EE">
        <w:rPr>
          <w:rFonts w:ascii="Calibri" w:hAnsi="Calibri" w:cs="Calibri"/>
          <w:szCs w:val="24"/>
        </w:rPr>
        <w:t>News and Notes (3-4)</w:t>
      </w:r>
    </w:p>
    <w:p w14:paraId="6FB8D416" w14:textId="77777777" w:rsidR="00A87ECF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7C02EE">
        <w:rPr>
          <w:rFonts w:ascii="Calibri" w:hAnsi="Calibri" w:cs="Calibri"/>
          <w:szCs w:val="24"/>
        </w:rPr>
        <w:t xml:space="preserve">Conference Report – SSLH Spring Conference on Wages Slavery: Summaries of papers </w:t>
      </w:r>
    </w:p>
    <w:p w14:paraId="34DFAC4E" w14:textId="26AA562D" w:rsidR="007C02EE" w:rsidRDefault="007C02EE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(5-33)</w:t>
      </w:r>
    </w:p>
    <w:p w14:paraId="3653A4FC" w14:textId="20AD44BC" w:rsidR="00FF6618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FF6618">
        <w:rPr>
          <w:rFonts w:ascii="Calibri" w:hAnsi="Calibri" w:cs="Calibri"/>
          <w:szCs w:val="24"/>
        </w:rPr>
        <w:t xml:space="preserve">Communication: Coercion and Consent, response to Neville Kirk review of John Saville’s </w:t>
      </w:r>
      <w:r w:rsidR="00FF6618">
        <w:rPr>
          <w:rFonts w:ascii="Calibri" w:hAnsi="Calibri" w:cs="Calibri"/>
          <w:i/>
          <w:iCs/>
          <w:szCs w:val="24"/>
        </w:rPr>
        <w:t>1848</w:t>
      </w:r>
      <w:r w:rsidR="00FF6618">
        <w:rPr>
          <w:rFonts w:ascii="Calibri" w:hAnsi="Calibri" w:cs="Calibri"/>
          <w:szCs w:val="24"/>
        </w:rPr>
        <w:t xml:space="preserve"> – Keith Flett (34-35)</w:t>
      </w:r>
    </w:p>
    <w:p w14:paraId="22ADE4C3" w14:textId="1E147A85" w:rsidR="00FF6618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FF6618">
        <w:rPr>
          <w:rFonts w:ascii="Calibri" w:hAnsi="Calibri" w:cs="Calibri"/>
          <w:szCs w:val="24"/>
        </w:rPr>
        <w:t>Notes of Museums: Berliner Arbeiterkultur um 1900 – W. L. Guttsman (35)</w:t>
      </w:r>
    </w:p>
    <w:p w14:paraId="43F2BCF6" w14:textId="12ACF78B" w:rsidR="00FF6618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FF6618">
        <w:rPr>
          <w:rFonts w:ascii="Calibri" w:hAnsi="Calibri" w:cs="Calibri"/>
          <w:szCs w:val="24"/>
        </w:rPr>
        <w:t>Thesis Reports (36-39)</w:t>
      </w:r>
    </w:p>
    <w:p w14:paraId="0A9BFD88" w14:textId="3708D3D2" w:rsidR="00FF6618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FF6618">
        <w:rPr>
          <w:rFonts w:ascii="Calibri" w:hAnsi="Calibri" w:cs="Calibri"/>
          <w:szCs w:val="24"/>
        </w:rPr>
        <w:t>Notes o</w:t>
      </w:r>
      <w:r w:rsidR="00C36ED6">
        <w:rPr>
          <w:rFonts w:ascii="Calibri" w:hAnsi="Calibri" w:cs="Calibri"/>
          <w:szCs w:val="24"/>
        </w:rPr>
        <w:t>n</w:t>
      </w:r>
      <w:r w:rsidR="00FF6618">
        <w:rPr>
          <w:rFonts w:ascii="Calibri" w:hAnsi="Calibri" w:cs="Calibri"/>
          <w:szCs w:val="24"/>
        </w:rPr>
        <w:t xml:space="preserve"> the Labour Press – Andrew Whitehead (40-43)</w:t>
      </w:r>
    </w:p>
    <w:p w14:paraId="3BEC9A30" w14:textId="14D284CC" w:rsidR="00FF6618" w:rsidRDefault="00B02CD3" w:rsidP="001465D4">
      <w:pPr>
        <w:contextualSpacing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●</w:t>
      </w:r>
      <w:r w:rsidR="00FF6618" w:rsidRPr="00FF6618">
        <w:rPr>
          <w:rFonts w:asciiTheme="minorHAnsi" w:hAnsiTheme="minorHAnsi" w:cstheme="minorHAnsi"/>
          <w:szCs w:val="24"/>
        </w:rPr>
        <w:t xml:space="preserve">Notes on Labour Statistics – Haia </w:t>
      </w:r>
      <w:r w:rsidR="00FF6618" w:rsidRPr="00FF6618">
        <w:rPr>
          <w:rFonts w:asciiTheme="minorHAnsi" w:hAnsiTheme="minorHAnsi" w:cstheme="minorHAnsi"/>
          <w:szCs w:val="24"/>
          <w:shd w:val="clear" w:color="auto" w:fill="FFFFFF"/>
        </w:rPr>
        <w:t>Shpayer-Makov</w:t>
      </w:r>
      <w:r w:rsidR="00FF6618" w:rsidRPr="00FF6618">
        <w:rPr>
          <w:rFonts w:asciiTheme="minorHAnsi" w:hAnsiTheme="minorHAnsi" w:cstheme="minorHAnsi"/>
          <w:szCs w:val="24"/>
        </w:rPr>
        <w:t xml:space="preserve"> </w:t>
      </w:r>
      <w:r w:rsidR="000C20BA">
        <w:rPr>
          <w:rFonts w:asciiTheme="minorHAnsi" w:hAnsiTheme="minorHAnsi" w:cstheme="minorHAnsi"/>
          <w:szCs w:val="24"/>
        </w:rPr>
        <w:t>(44-46)</w:t>
      </w:r>
    </w:p>
    <w:p w14:paraId="7133367A" w14:textId="580BBE6B" w:rsidR="00FF6618" w:rsidRDefault="00B02CD3" w:rsidP="001465D4">
      <w:pPr>
        <w:contextualSpacing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●</w:t>
      </w:r>
      <w:r w:rsidR="00FF6618">
        <w:rPr>
          <w:rFonts w:asciiTheme="minorHAnsi" w:hAnsiTheme="minorHAnsi" w:cstheme="minorHAnsi"/>
          <w:szCs w:val="24"/>
        </w:rPr>
        <w:t xml:space="preserve">Essay in Labour History - The Politics of Internationalism: </w:t>
      </w:r>
      <w:r w:rsidR="008C1657">
        <w:rPr>
          <w:rFonts w:asciiTheme="minorHAnsi" w:hAnsiTheme="minorHAnsi" w:cstheme="minorHAnsi"/>
          <w:szCs w:val="24"/>
        </w:rPr>
        <w:t>T</w:t>
      </w:r>
      <w:r w:rsidR="00FF6618">
        <w:rPr>
          <w:rFonts w:asciiTheme="minorHAnsi" w:hAnsiTheme="minorHAnsi" w:cstheme="minorHAnsi"/>
          <w:szCs w:val="24"/>
        </w:rPr>
        <w:t>he Amalgamated Engineering Union and the Spanish Civil War – Tom Buchanan (47-55)</w:t>
      </w:r>
    </w:p>
    <w:p w14:paraId="499C13E0" w14:textId="3EF16479" w:rsidR="00FF6618" w:rsidRDefault="00B02CD3" w:rsidP="001465D4">
      <w:pPr>
        <w:contextualSpacing/>
        <w:rPr>
          <w:rFonts w:asciiTheme="minorHAnsi" w:hAnsiTheme="minorHAnsi" w:cstheme="minorHAnsi"/>
          <w:color w:val="FF0000"/>
          <w:szCs w:val="24"/>
        </w:rPr>
      </w:pPr>
      <w:r>
        <w:rPr>
          <w:rFonts w:asciiTheme="minorHAnsi" w:hAnsiTheme="minorHAnsi" w:cstheme="minorHAnsi"/>
          <w:szCs w:val="24"/>
        </w:rPr>
        <w:t>●</w:t>
      </w:r>
      <w:r w:rsidR="00FF6618">
        <w:rPr>
          <w:rFonts w:asciiTheme="minorHAnsi" w:hAnsiTheme="minorHAnsi" w:cstheme="minorHAnsi"/>
          <w:szCs w:val="24"/>
        </w:rPr>
        <w:t>Essays in Review</w:t>
      </w:r>
      <w:r w:rsidR="005449AD">
        <w:rPr>
          <w:rFonts w:asciiTheme="minorHAnsi" w:hAnsiTheme="minorHAnsi" w:cstheme="minorHAnsi"/>
          <w:szCs w:val="24"/>
        </w:rPr>
        <w:t xml:space="preserve"> (56-65)</w:t>
      </w:r>
    </w:p>
    <w:p w14:paraId="5C154C0D" w14:textId="0D75CD57" w:rsidR="00FF6618" w:rsidRPr="00FF6618" w:rsidRDefault="00B02CD3" w:rsidP="001465D4">
      <w:pPr>
        <w:contextualSpacing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●</w:t>
      </w:r>
      <w:r w:rsidR="00FF6618">
        <w:rPr>
          <w:rFonts w:asciiTheme="minorHAnsi" w:hAnsiTheme="minorHAnsi" w:cstheme="minorHAnsi"/>
          <w:szCs w:val="24"/>
        </w:rPr>
        <w:t xml:space="preserve">Short Notices (Book Reviews) </w:t>
      </w:r>
      <w:r w:rsidR="000C20BA">
        <w:rPr>
          <w:rFonts w:asciiTheme="minorHAnsi" w:hAnsiTheme="minorHAnsi" w:cstheme="minorHAnsi"/>
          <w:szCs w:val="24"/>
        </w:rPr>
        <w:t>(</w:t>
      </w:r>
      <w:r w:rsidR="00FF6618">
        <w:rPr>
          <w:rFonts w:asciiTheme="minorHAnsi" w:hAnsiTheme="minorHAnsi" w:cstheme="minorHAnsi"/>
          <w:szCs w:val="24"/>
        </w:rPr>
        <w:t>66-91</w:t>
      </w:r>
      <w:r w:rsidR="000C20BA">
        <w:rPr>
          <w:rFonts w:asciiTheme="minorHAnsi" w:hAnsiTheme="minorHAnsi" w:cstheme="minorHAnsi"/>
          <w:szCs w:val="24"/>
        </w:rPr>
        <w:t xml:space="preserve">) </w:t>
      </w:r>
    </w:p>
    <w:p w14:paraId="28ED59EF" w14:textId="77777777" w:rsidR="001465D4" w:rsidRPr="00FF6618" w:rsidRDefault="001465D4" w:rsidP="001465D4">
      <w:pPr>
        <w:contextualSpacing/>
        <w:rPr>
          <w:rFonts w:asciiTheme="minorHAnsi" w:hAnsiTheme="minorHAnsi" w:cstheme="minorHAnsi"/>
          <w:b/>
          <w:bCs/>
          <w:szCs w:val="24"/>
        </w:rPr>
      </w:pPr>
    </w:p>
    <w:p w14:paraId="3C4BDB5F" w14:textId="3CCC8E2D" w:rsidR="001465D4" w:rsidRDefault="001465D4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Volume 54 (1989)</w:t>
      </w:r>
    </w:p>
    <w:p w14:paraId="0E772EB7" w14:textId="0D47D835" w:rsidR="00102B8B" w:rsidRDefault="00102B8B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183E25CC" w14:textId="723899AE" w:rsidR="00102B8B" w:rsidRDefault="005449A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</w:t>
      </w:r>
      <w:r w:rsidR="00102B8B">
        <w:rPr>
          <w:rFonts w:ascii="Calibri" w:hAnsi="Calibri" w:cs="Calibri"/>
          <w:b/>
          <w:bCs/>
          <w:szCs w:val="24"/>
        </w:rPr>
        <w:t xml:space="preserve">1 </w:t>
      </w:r>
    </w:p>
    <w:p w14:paraId="2C5A99B7" w14:textId="7B532EA9" w:rsidR="00B90C7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90C7E">
        <w:rPr>
          <w:rFonts w:ascii="Calibri" w:hAnsi="Calibri" w:cs="Calibri"/>
          <w:szCs w:val="24"/>
        </w:rPr>
        <w:t>Editorial: The Revolution in Education – John Halstead (2-3)</w:t>
      </w:r>
    </w:p>
    <w:p w14:paraId="540DB278" w14:textId="411AD281" w:rsidR="00B90C7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90C7E">
        <w:rPr>
          <w:rFonts w:ascii="Calibri" w:hAnsi="Calibri" w:cs="Calibri"/>
          <w:szCs w:val="24"/>
        </w:rPr>
        <w:t>Reg Groves (1908-1988)</w:t>
      </w:r>
      <w:r w:rsidR="00CA718F">
        <w:rPr>
          <w:rFonts w:ascii="Calibri" w:hAnsi="Calibri" w:cs="Calibri"/>
          <w:szCs w:val="24"/>
        </w:rPr>
        <w:t xml:space="preserve"> </w:t>
      </w:r>
      <w:r w:rsidR="00B90C7E">
        <w:rPr>
          <w:rFonts w:ascii="Calibri" w:hAnsi="Calibri" w:cs="Calibri"/>
          <w:szCs w:val="24"/>
        </w:rPr>
        <w:t>(Obituary) – Al Richardson (4)</w:t>
      </w:r>
    </w:p>
    <w:p w14:paraId="4F75570C" w14:textId="36879143" w:rsidR="00B90C7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90C7E">
        <w:rPr>
          <w:rFonts w:ascii="Calibri" w:hAnsi="Calibri" w:cs="Calibri"/>
          <w:szCs w:val="24"/>
        </w:rPr>
        <w:t>Letters to the Editors: Dictionary of Labour Biography – John Saville (4)</w:t>
      </w:r>
    </w:p>
    <w:p w14:paraId="5E37B0F0" w14:textId="09DC8DD0" w:rsidR="00B90C7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90C7E">
        <w:rPr>
          <w:rFonts w:ascii="Calibri" w:hAnsi="Calibri" w:cs="Calibri"/>
          <w:szCs w:val="24"/>
        </w:rPr>
        <w:t>News and Notes (5)</w:t>
      </w:r>
    </w:p>
    <w:p w14:paraId="08311C1B" w14:textId="6D390933" w:rsidR="00B90C7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90C7E">
        <w:rPr>
          <w:rFonts w:ascii="Calibri" w:hAnsi="Calibri" w:cs="Calibri"/>
          <w:szCs w:val="24"/>
        </w:rPr>
        <w:t>Conference Report (6-20)</w:t>
      </w:r>
    </w:p>
    <w:p w14:paraId="48F95C4A" w14:textId="355DC156" w:rsidR="00B90C7E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90C7E">
        <w:rPr>
          <w:rFonts w:ascii="Calibri" w:hAnsi="Calibri" w:cs="Calibri"/>
          <w:szCs w:val="24"/>
        </w:rPr>
        <w:t>Essay in Historiography: Towards a History of British Miners</w:t>
      </w:r>
      <w:r w:rsidR="00A87ECF">
        <w:rPr>
          <w:rFonts w:ascii="Calibri" w:hAnsi="Calibri" w:cs="Calibri"/>
          <w:szCs w:val="24"/>
        </w:rPr>
        <w:t>’</w:t>
      </w:r>
      <w:r w:rsidR="00B90C7E">
        <w:rPr>
          <w:rFonts w:ascii="Calibri" w:hAnsi="Calibri" w:cs="Calibri"/>
          <w:szCs w:val="24"/>
        </w:rPr>
        <w:t xml:space="preserve"> Militancy – Roy Church, Quentin Outram &amp;</w:t>
      </w:r>
      <w:r w:rsidR="00B64A5D">
        <w:rPr>
          <w:rFonts w:ascii="Calibri" w:hAnsi="Calibri" w:cs="Calibri"/>
          <w:szCs w:val="24"/>
        </w:rPr>
        <w:t xml:space="preserve"> David N. Smith</w:t>
      </w:r>
      <w:r w:rsidR="00B90C7E">
        <w:rPr>
          <w:rFonts w:ascii="Calibri" w:hAnsi="Calibri" w:cs="Calibri"/>
          <w:szCs w:val="24"/>
        </w:rPr>
        <w:t xml:space="preserve"> (21-</w:t>
      </w:r>
      <w:r w:rsidR="00B64A5D">
        <w:rPr>
          <w:rFonts w:ascii="Calibri" w:hAnsi="Calibri" w:cs="Calibri"/>
          <w:szCs w:val="24"/>
        </w:rPr>
        <w:t>36)</w:t>
      </w:r>
    </w:p>
    <w:p w14:paraId="400532EA" w14:textId="4E4A7BA6" w:rsidR="00B64A5D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●</w:t>
      </w:r>
      <w:r w:rsidR="00B64A5D">
        <w:rPr>
          <w:rFonts w:ascii="Calibri" w:hAnsi="Calibri" w:cs="Calibri"/>
          <w:szCs w:val="24"/>
        </w:rPr>
        <w:t>Essay in Bibliography: Working women in the United States – Margaret Walsh (37-53)</w:t>
      </w:r>
    </w:p>
    <w:p w14:paraId="00997FEC" w14:textId="5AB5C206" w:rsidR="00B64A5D" w:rsidRDefault="00B02CD3" w:rsidP="001465D4">
      <w:pPr>
        <w:contextualSpacing/>
        <w:rPr>
          <w:rFonts w:ascii="Calibri" w:hAnsi="Calibri" w:cs="Calibri"/>
          <w:b/>
          <w:bCs/>
          <w:color w:val="FF0000"/>
          <w:szCs w:val="24"/>
        </w:rPr>
      </w:pPr>
      <w:r>
        <w:rPr>
          <w:rFonts w:ascii="Calibri" w:hAnsi="Calibri" w:cs="Calibri"/>
          <w:szCs w:val="24"/>
        </w:rPr>
        <w:t>●</w:t>
      </w:r>
      <w:r w:rsidR="00B64A5D">
        <w:rPr>
          <w:rFonts w:ascii="Calibri" w:hAnsi="Calibri" w:cs="Calibri"/>
          <w:szCs w:val="24"/>
        </w:rPr>
        <w:t>Essays in Review</w:t>
      </w:r>
      <w:r w:rsidR="00CA718F">
        <w:rPr>
          <w:rFonts w:ascii="Calibri" w:hAnsi="Calibri" w:cs="Calibri"/>
          <w:szCs w:val="24"/>
        </w:rPr>
        <w:t xml:space="preserve"> (54-102)</w:t>
      </w:r>
    </w:p>
    <w:p w14:paraId="7120C730" w14:textId="4A92CEC9" w:rsidR="00B64A5D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64A5D">
        <w:rPr>
          <w:rFonts w:ascii="Calibri" w:hAnsi="Calibri" w:cs="Calibri"/>
          <w:szCs w:val="24"/>
        </w:rPr>
        <w:t>Short Notices (Book reviews) (103-133)</w:t>
      </w:r>
    </w:p>
    <w:p w14:paraId="4E9A1B8B" w14:textId="7D13E2A3" w:rsidR="00B64A5D" w:rsidRPr="00B64A5D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</w:t>
      </w:r>
      <w:r w:rsidR="00B64A5D">
        <w:rPr>
          <w:rFonts w:ascii="Calibri" w:hAnsi="Calibri" w:cs="Calibri"/>
          <w:szCs w:val="24"/>
        </w:rPr>
        <w:t xml:space="preserve">Conference Notice (SSLH) – Images of the Working Class, November 1989 (134) </w:t>
      </w:r>
    </w:p>
    <w:p w14:paraId="01C46670" w14:textId="669A87B0" w:rsidR="00102B8B" w:rsidRDefault="00102B8B" w:rsidP="001465D4">
      <w:pPr>
        <w:contextualSpacing/>
        <w:rPr>
          <w:rFonts w:ascii="Calibri" w:hAnsi="Calibri" w:cs="Calibri"/>
          <w:szCs w:val="24"/>
        </w:rPr>
      </w:pPr>
    </w:p>
    <w:p w14:paraId="690D9A3F" w14:textId="77777777" w:rsidR="005449AD" w:rsidRDefault="005449A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</w:t>
      </w:r>
      <w:r w:rsidR="00102B8B">
        <w:rPr>
          <w:rFonts w:ascii="Calibri" w:hAnsi="Calibri" w:cs="Calibri"/>
          <w:b/>
          <w:bCs/>
          <w:szCs w:val="24"/>
        </w:rPr>
        <w:t>2</w:t>
      </w:r>
      <w:r w:rsidR="009D300D">
        <w:rPr>
          <w:rFonts w:ascii="Calibri" w:hAnsi="Calibri" w:cs="Calibri"/>
          <w:b/>
          <w:bCs/>
          <w:szCs w:val="24"/>
        </w:rPr>
        <w:t xml:space="preserve"> </w:t>
      </w:r>
    </w:p>
    <w:p w14:paraId="19D4DCE8" w14:textId="607E519B" w:rsidR="00102B8B" w:rsidRDefault="00102B8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●Theses and Dissertations (3-15)</w:t>
      </w:r>
    </w:p>
    <w:p w14:paraId="2EF0EA1B" w14:textId="17D4F948" w:rsidR="00102B8B" w:rsidRDefault="00102B8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●Classified Archive Deposits (16-21)</w:t>
      </w:r>
    </w:p>
    <w:p w14:paraId="1D6C45BC" w14:textId="7C31810A" w:rsidR="00102B8B" w:rsidRDefault="00102B8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●Bibliography 1988 – John Bennett (22-54)</w:t>
      </w:r>
    </w:p>
    <w:p w14:paraId="007A5143" w14:textId="29701534" w:rsidR="00102B8B" w:rsidRDefault="00102B8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●Books Received (55)</w:t>
      </w:r>
    </w:p>
    <w:p w14:paraId="0E3F35D4" w14:textId="7511CDA5" w:rsidR="00102B8B" w:rsidRDefault="00102B8B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Notice (56)</w:t>
      </w:r>
    </w:p>
    <w:p w14:paraId="470B39F6" w14:textId="14BB787F" w:rsidR="00102B8B" w:rsidRDefault="00102B8B" w:rsidP="001465D4">
      <w:pPr>
        <w:contextualSpacing/>
        <w:rPr>
          <w:rFonts w:ascii="Calibri" w:hAnsi="Calibri" w:cs="Calibri"/>
          <w:szCs w:val="24"/>
        </w:rPr>
      </w:pPr>
    </w:p>
    <w:p w14:paraId="770A69B7" w14:textId="5769363B" w:rsidR="00102B8B" w:rsidRDefault="005449AD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Cs w:val="24"/>
        </w:rPr>
        <w:t>No.</w:t>
      </w:r>
      <w:r w:rsidR="00102B8B">
        <w:rPr>
          <w:rFonts w:ascii="Calibri" w:hAnsi="Calibri" w:cs="Calibri"/>
          <w:b/>
          <w:bCs/>
          <w:szCs w:val="24"/>
        </w:rPr>
        <w:t xml:space="preserve">3 </w:t>
      </w:r>
    </w:p>
    <w:p w14:paraId="16824218" w14:textId="51356A4F" w:rsidR="00102B8B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●Editorial (2)</w:t>
      </w:r>
    </w:p>
    <w:p w14:paraId="33720008" w14:textId="093C2BF3" w:rsidR="00B07BE5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●News and Notes (3)</w:t>
      </w:r>
    </w:p>
    <w:p w14:paraId="6C4539AD" w14:textId="12305B1D" w:rsidR="00B07BE5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Report (4-39)</w:t>
      </w:r>
    </w:p>
    <w:p w14:paraId="6D1457AE" w14:textId="0629B6DA" w:rsidR="00B07BE5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●Notes on the Labour Press – Raymond Challinor (40)</w:t>
      </w:r>
    </w:p>
    <w:p w14:paraId="4C09A520" w14:textId="09587675" w:rsidR="00B07BE5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●Notes on Museums – Nick Mansfield (41)</w:t>
      </w:r>
    </w:p>
    <w:p w14:paraId="2E5BFB29" w14:textId="2CDC1005" w:rsidR="00B07BE5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●Thesis Report – Sally Taylor (42-43)</w:t>
      </w:r>
    </w:p>
    <w:p w14:paraId="115F5F2B" w14:textId="23BDBD7B" w:rsidR="000C20BA" w:rsidRPr="000C20BA" w:rsidRDefault="000C20BA" w:rsidP="001465D4">
      <w:pPr>
        <w:contextualSpacing/>
        <w:rPr>
          <w:rFonts w:ascii="Calibri" w:hAnsi="Calibri" w:cs="Calibri"/>
          <w:color w:val="FF0000"/>
          <w:szCs w:val="24"/>
        </w:rPr>
      </w:pPr>
      <w:r>
        <w:rPr>
          <w:rFonts w:ascii="Calibri" w:hAnsi="Calibri" w:cs="Calibri"/>
          <w:szCs w:val="24"/>
        </w:rPr>
        <w:t>●Essays in Review</w:t>
      </w:r>
      <w:r w:rsidR="00CA718F">
        <w:rPr>
          <w:rFonts w:ascii="Calibri" w:hAnsi="Calibri" w:cs="Calibri"/>
          <w:szCs w:val="24"/>
        </w:rPr>
        <w:t xml:space="preserve"> (44-61)</w:t>
      </w:r>
    </w:p>
    <w:p w14:paraId="783ED38F" w14:textId="1FD916FF" w:rsidR="00B07BE5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●Short Notices (Book reviews) (62-86)</w:t>
      </w:r>
    </w:p>
    <w:p w14:paraId="66BB2B4C" w14:textId="44FBD123" w:rsidR="00B07BE5" w:rsidRDefault="00B07BE5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●Conference Notice (87-88)</w:t>
      </w:r>
    </w:p>
    <w:p w14:paraId="0B92F66C" w14:textId="20044462" w:rsidR="00B64A5D" w:rsidRDefault="00B64A5D" w:rsidP="001465D4">
      <w:pPr>
        <w:contextualSpacing/>
        <w:rPr>
          <w:rFonts w:ascii="Calibri" w:hAnsi="Calibri" w:cs="Calibri"/>
          <w:szCs w:val="24"/>
        </w:rPr>
      </w:pPr>
    </w:p>
    <w:p w14:paraId="5A68B399" w14:textId="3BBB7479" w:rsidR="002F0561" w:rsidRDefault="00B64A5D" w:rsidP="001465D4">
      <w:pPr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Essays</w:t>
      </w:r>
    </w:p>
    <w:p w14:paraId="2170203F" w14:textId="69DE8601" w:rsidR="00217AD4" w:rsidRPr="00A15597" w:rsidRDefault="00217AD4" w:rsidP="001465D4">
      <w:pPr>
        <w:contextualSpacing/>
        <w:rPr>
          <w:rFonts w:ascii="Calibri" w:hAnsi="Calibri" w:cs="Calibri"/>
          <w:sz w:val="22"/>
        </w:rPr>
      </w:pPr>
      <w:r w:rsidRPr="00A15597">
        <w:rPr>
          <w:rFonts w:ascii="Calibri" w:hAnsi="Calibri" w:cs="Calibri"/>
          <w:sz w:val="22"/>
        </w:rPr>
        <w:t>(Essays in Review</w:t>
      </w:r>
      <w:r w:rsidR="00A15597" w:rsidRPr="00A15597">
        <w:rPr>
          <w:rFonts w:ascii="Calibri" w:hAnsi="Calibri" w:cs="Calibri"/>
          <w:sz w:val="22"/>
        </w:rPr>
        <w:t xml:space="preserve"> unless otherwise stated</w:t>
      </w:r>
      <w:r w:rsidRPr="00A15597">
        <w:rPr>
          <w:rFonts w:ascii="Calibri" w:hAnsi="Calibri" w:cs="Calibri"/>
          <w:sz w:val="22"/>
        </w:rPr>
        <w:t>)</w:t>
      </w:r>
    </w:p>
    <w:p w14:paraId="5EC03173" w14:textId="69D6397F" w:rsidR="00B64A5D" w:rsidRPr="00A15597" w:rsidRDefault="00B64A5D" w:rsidP="001465D4">
      <w:pPr>
        <w:contextualSpacing/>
        <w:rPr>
          <w:rFonts w:ascii="Calibri" w:hAnsi="Calibri" w:cs="Calibri"/>
          <w:b/>
          <w:bCs/>
          <w:sz w:val="22"/>
        </w:rPr>
      </w:pPr>
      <w:r w:rsidRPr="00A15597">
        <w:rPr>
          <w:rFonts w:ascii="Calibri" w:hAnsi="Calibri" w:cs="Calibri"/>
          <w:b/>
          <w:bCs/>
          <w:sz w:val="22"/>
        </w:rPr>
        <w:t xml:space="preserve"> </w:t>
      </w:r>
    </w:p>
    <w:p w14:paraId="21F37EF1" w14:textId="5A8B05B1" w:rsidR="002F0561" w:rsidRDefault="002F056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Absalom, Roger.  National reflections 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:1 (1986), 59-61</w:t>
      </w:r>
    </w:p>
    <w:p w14:paraId="17D2B610" w14:textId="622C0226" w:rsidR="00D25CA8" w:rsidRDefault="002F056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Arblaster, Anthony.  Can there be a Marxist philosophy?</w:t>
      </w:r>
      <w:r w:rsidR="00D25CA8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:1 (1986), 45-47</w:t>
      </w:r>
      <w:r w:rsidR="00D25CA8">
        <w:rPr>
          <w:rFonts w:ascii="Calibri" w:hAnsi="Calibri" w:cs="Calibri"/>
          <w:szCs w:val="24"/>
        </w:rPr>
        <w:t>.</w:t>
      </w:r>
    </w:p>
    <w:p w14:paraId="7C7F2121" w14:textId="28E0A943" w:rsidR="00B025F3" w:rsidRDefault="00B025F3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 Tawney in retrospect – 54:1 (1989), 95-102.</w:t>
      </w:r>
    </w:p>
    <w:p w14:paraId="43558835" w14:textId="0E7B6960" w:rsidR="00FE1D3B" w:rsidRDefault="00FE1D3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Aylmer, G. E.  Revolution, </w:t>
      </w:r>
      <w:proofErr w:type="gramStart"/>
      <w:r>
        <w:rPr>
          <w:rFonts w:ascii="Calibri" w:hAnsi="Calibri" w:cs="Calibri"/>
          <w:szCs w:val="24"/>
        </w:rPr>
        <w:t>puritanism</w:t>
      </w:r>
      <w:proofErr w:type="gramEnd"/>
      <w:r>
        <w:rPr>
          <w:rFonts w:ascii="Calibri" w:hAnsi="Calibri" w:cs="Calibri"/>
          <w:szCs w:val="24"/>
        </w:rPr>
        <w:t xml:space="preserve"> and Christopher Hill </w:t>
      </w:r>
      <w:r w:rsidR="00713B6E">
        <w:rPr>
          <w:rFonts w:ascii="Calibri" w:hAnsi="Calibri" w:cs="Calibri"/>
          <w:szCs w:val="24"/>
        </w:rPr>
        <w:t>–</w:t>
      </w:r>
      <w:r>
        <w:rPr>
          <w:rFonts w:ascii="Calibri" w:hAnsi="Calibri" w:cs="Calibri"/>
          <w:szCs w:val="24"/>
        </w:rPr>
        <w:t xml:space="preserve"> </w:t>
      </w:r>
      <w:r w:rsidR="00713B6E">
        <w:rPr>
          <w:rFonts w:ascii="Calibri" w:hAnsi="Calibri" w:cs="Calibri"/>
          <w:szCs w:val="24"/>
        </w:rPr>
        <w:t>54:3 (1989),</w:t>
      </w:r>
      <w:r>
        <w:rPr>
          <w:rFonts w:ascii="Calibri" w:hAnsi="Calibri" w:cs="Calibri"/>
          <w:szCs w:val="24"/>
        </w:rPr>
        <w:t xml:space="preserve"> 44-47.</w:t>
      </w:r>
    </w:p>
    <w:p w14:paraId="2F863429" w14:textId="68E27CAE" w:rsidR="00713B6E" w:rsidRDefault="00713B6E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Barker, Rodney.  Labour’s Left (1945-51) – 54:3 (1989), 56-58.</w:t>
      </w:r>
    </w:p>
    <w:p w14:paraId="53D61692" w14:textId="29B16D40" w:rsidR="00357CFD" w:rsidRDefault="00357CFD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Barrow, Logie.  Manliness and masculinity – 54:1 (1989), 67-70.</w:t>
      </w:r>
    </w:p>
    <w:p w14:paraId="167F8F97" w14:textId="48AC81D2" w:rsidR="002F0561" w:rsidRDefault="00D25CA8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Benson, John.  Canadian Labour History (E</w:t>
      </w:r>
      <w:r w:rsidR="00217AD4">
        <w:rPr>
          <w:rFonts w:ascii="Calibri" w:hAnsi="Calibri" w:cs="Calibri"/>
          <w:szCs w:val="24"/>
        </w:rPr>
        <w:t xml:space="preserve">ssay </w:t>
      </w:r>
      <w:r>
        <w:rPr>
          <w:rFonts w:ascii="Calibri" w:hAnsi="Calibri" w:cs="Calibri"/>
          <w:szCs w:val="24"/>
        </w:rPr>
        <w:t>i</w:t>
      </w:r>
      <w:r w:rsidR="00217AD4">
        <w:rPr>
          <w:rFonts w:ascii="Calibri" w:hAnsi="Calibri" w:cs="Calibri"/>
          <w:szCs w:val="24"/>
        </w:rPr>
        <w:t xml:space="preserve">n </w:t>
      </w:r>
      <w:r>
        <w:rPr>
          <w:rFonts w:ascii="Calibri" w:hAnsi="Calibri" w:cs="Calibri"/>
          <w:szCs w:val="24"/>
        </w:rPr>
        <w:t>b</w:t>
      </w:r>
      <w:r w:rsidR="00217AD4">
        <w:rPr>
          <w:rFonts w:ascii="Calibri" w:hAnsi="Calibri" w:cs="Calibri"/>
          <w:szCs w:val="24"/>
        </w:rPr>
        <w:t>ib</w:t>
      </w:r>
      <w:r>
        <w:rPr>
          <w:rFonts w:ascii="Calibri" w:hAnsi="Calibri" w:cs="Calibri"/>
          <w:szCs w:val="24"/>
        </w:rPr>
        <w:t>liography) 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:1 (1986), 18-24.</w:t>
      </w:r>
      <w:r w:rsidR="002F0561">
        <w:rPr>
          <w:rFonts w:ascii="Calibri" w:hAnsi="Calibri" w:cs="Calibri"/>
          <w:szCs w:val="24"/>
        </w:rPr>
        <w:t xml:space="preserve"> </w:t>
      </w:r>
    </w:p>
    <w:p w14:paraId="5E91D480" w14:textId="42495414" w:rsidR="002F0561" w:rsidRDefault="002F056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Booth, Alan.  The most socialist Chancellor of the Exchequer</w:t>
      </w:r>
      <w:r w:rsidR="00D25CA8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:1 (1986), 48-51</w:t>
      </w:r>
      <w:r w:rsidR="00633A04">
        <w:rPr>
          <w:rFonts w:ascii="Calibri" w:hAnsi="Calibri" w:cs="Calibri"/>
          <w:szCs w:val="24"/>
        </w:rPr>
        <w:t>.</w:t>
      </w:r>
    </w:p>
    <w:p w14:paraId="42D1AC71" w14:textId="2CD828A2" w:rsidR="00633A04" w:rsidRDefault="00633A04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 Socialist economics and reformists policy – 51:3 (1986), 43-45.</w:t>
      </w:r>
    </w:p>
    <w:p w14:paraId="1154A3A4" w14:textId="64243263" w:rsidR="002F0561" w:rsidRDefault="002F056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Breuilly, John.  German social democracy both before and after 1917/1920 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:1 (1986), 56-59.</w:t>
      </w:r>
    </w:p>
    <w:p w14:paraId="2F57833F" w14:textId="75949067" w:rsidR="00713B6E" w:rsidRDefault="00713B6E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Brown, Kenneth D.  The road to 1951 (growth of the Labour Party) – 54:3 (1989), 53-55.</w:t>
      </w:r>
    </w:p>
    <w:p w14:paraId="5F74C936" w14:textId="075D5734" w:rsidR="00E45E06" w:rsidRDefault="00E45E06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Buchanan, Tom.  The Politics of Internationalism: </w:t>
      </w:r>
      <w:r w:rsidR="008C1657">
        <w:rPr>
          <w:rFonts w:ascii="Calibri" w:hAnsi="Calibri" w:cs="Calibri"/>
          <w:szCs w:val="24"/>
        </w:rPr>
        <w:t>T</w:t>
      </w:r>
      <w:r>
        <w:rPr>
          <w:rFonts w:ascii="Calibri" w:hAnsi="Calibri" w:cs="Calibri"/>
          <w:szCs w:val="24"/>
        </w:rPr>
        <w:t>he Amalgamated Engineering Union and the Spanish Civil War (Essay in Labour History) – 53:3 (1988), 47-55.</w:t>
      </w:r>
    </w:p>
    <w:p w14:paraId="203051E4" w14:textId="77777777" w:rsidR="00FC1BE9" w:rsidRDefault="00FC1BE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Bush, Barbara.  For race or class: dilemmas in black working-class history – 53:1 (1988), </w:t>
      </w:r>
    </w:p>
    <w:p w14:paraId="6A65CC86" w14:textId="78B6F82A" w:rsidR="00FC1BE9" w:rsidRDefault="00FC1BE9" w:rsidP="00FC1BE9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72-75.</w:t>
      </w:r>
    </w:p>
    <w:p w14:paraId="1E5B5A2C" w14:textId="36E5FF9D" w:rsidR="00FE7985" w:rsidRDefault="00FE7985" w:rsidP="00FE7985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Challinor, Raymond.  Notes on the labour press – 54:3 (1989), 40.</w:t>
      </w:r>
    </w:p>
    <w:p w14:paraId="6FC91F8A" w14:textId="05E8EFFA" w:rsidR="00357CFD" w:rsidRDefault="00A87ECF" w:rsidP="00713B6E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Chase, Malcolm.  </w:t>
      </w:r>
      <w:r w:rsidR="00357CFD">
        <w:rPr>
          <w:rFonts w:ascii="Calibri" w:hAnsi="Calibri" w:cs="Calibri"/>
          <w:szCs w:val="24"/>
        </w:rPr>
        <w:t xml:space="preserve">Francis Place: a remarkable radical – </w:t>
      </w:r>
      <w:r w:rsidR="004E7FD1">
        <w:rPr>
          <w:rFonts w:ascii="Calibri" w:hAnsi="Calibri" w:cs="Calibri"/>
          <w:szCs w:val="24"/>
        </w:rPr>
        <w:t>5</w:t>
      </w:r>
      <w:r w:rsidR="00357CFD">
        <w:rPr>
          <w:rFonts w:ascii="Calibri" w:hAnsi="Calibri" w:cs="Calibri"/>
          <w:szCs w:val="24"/>
        </w:rPr>
        <w:t>4:1 (1989), 58-62.</w:t>
      </w:r>
    </w:p>
    <w:p w14:paraId="5C14FC15" w14:textId="6E903D37" w:rsidR="00A87ECF" w:rsidRDefault="00A87ECF" w:rsidP="00A87ECF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______Dictionaries of biography (incl. labour) – 54:3 (1989), 50-53.</w:t>
      </w:r>
    </w:p>
    <w:p w14:paraId="5544D6AE" w14:textId="43998C58" w:rsidR="004E7FD1" w:rsidRDefault="004E7FD1" w:rsidP="004E7FD1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Church, Roy, Outram, Quentin &amp; Smith, David N.  Towards a history of British miners’ militancy (Essay in historiography) – 54:1 (1989), 21-36.</w:t>
      </w:r>
    </w:p>
    <w:p w14:paraId="41FF94CD" w14:textId="5B1973E4" w:rsidR="00B02CD3" w:rsidRDefault="00B02CD3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Claeys, Gregory.  Popular Political Economy – </w:t>
      </w:r>
      <w:r w:rsidR="000F09B6">
        <w:rPr>
          <w:rFonts w:ascii="Calibri" w:hAnsi="Calibri" w:cs="Calibri"/>
          <w:szCs w:val="24"/>
        </w:rPr>
        <w:t>51</w:t>
      </w:r>
      <w:r>
        <w:rPr>
          <w:rFonts w:ascii="Calibri" w:hAnsi="Calibri" w:cs="Calibri"/>
          <w:szCs w:val="24"/>
        </w:rPr>
        <w:t>:1 (1986), 36-39.</w:t>
      </w:r>
    </w:p>
    <w:p w14:paraId="7A7FD0C2" w14:textId="56D07895" w:rsidR="00B17AE9" w:rsidRDefault="00B17AE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______Notes on the Labour Press – 51:3 (1986), 15-17.</w:t>
      </w:r>
    </w:p>
    <w:p w14:paraId="314EFBA0" w14:textId="2E8948B0" w:rsidR="00CB70C5" w:rsidRDefault="00CB70C5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Coat</w:t>
      </w:r>
      <w:r w:rsidR="00A87ECF">
        <w:rPr>
          <w:rFonts w:ascii="Calibri" w:hAnsi="Calibri" w:cs="Calibri"/>
          <w:szCs w:val="24"/>
        </w:rPr>
        <w:t>e</w:t>
      </w:r>
      <w:r>
        <w:rPr>
          <w:rFonts w:ascii="Calibri" w:hAnsi="Calibri" w:cs="Calibri"/>
          <w:szCs w:val="24"/>
        </w:rPr>
        <w:t>s, David.  The roots of economic decline – 53:1 (1988), 56-57.</w:t>
      </w:r>
    </w:p>
    <w:p w14:paraId="2B6F6D4D" w14:textId="40391147" w:rsidR="002F6D99" w:rsidRDefault="002F6D9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Colls, Robert.  Ag ‘n’ Fish (Poor labouring men) – 53:1 (1988), 47-49.</w:t>
      </w:r>
    </w:p>
    <w:p w14:paraId="6858A1F0" w14:textId="597D5365" w:rsidR="00315276" w:rsidRDefault="00315276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 Learning to be Labour (Leicester Working-Class politics) – 54:1 (1989), 70-73.</w:t>
      </w:r>
    </w:p>
    <w:p w14:paraId="1D3DCAFC" w14:textId="35102BF0" w:rsidR="00FC1BE9" w:rsidRDefault="00FC1BE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Constantine, Stephen.  Surviving the slump – 53:1 (1988), 69-71.</w:t>
      </w:r>
    </w:p>
    <w:p w14:paraId="452B49C4" w14:textId="56F5601F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Croucher, Richard.  British Communism, 1927-41 – 52:1 (1987), 63-65.</w:t>
      </w:r>
    </w:p>
    <w:p w14:paraId="5A95904D" w14:textId="22F3B087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Cunningham, Hugh.   Manifestations of Imperialism – 52:1 (1987), 57-59.</w:t>
      </w:r>
    </w:p>
    <w:p w14:paraId="79C7EF00" w14:textId="55C2A7C3" w:rsidR="00FE1D3B" w:rsidRDefault="00FE1D3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Dawson, Andrew.  The $64,000 question (the decline of organised labour in the US) – 53:3 (1988), 62-65.</w:t>
      </w:r>
    </w:p>
    <w:p w14:paraId="27AACBC4" w14:textId="1C90955A" w:rsidR="00C36ED6" w:rsidRDefault="00C36ED6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Dickie, Marie.  Town patriotism and the rise of Labour: Northampton, 1918-1939 (PhD thesis report) – 53:3 (1988), 36-37.</w:t>
      </w:r>
    </w:p>
    <w:p w14:paraId="698E8EBC" w14:textId="496D89B7" w:rsidR="00265D2B" w:rsidRDefault="00265D2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Durham, Martin.  Anti-parliamentary Communism – 54:1 (1989), 93-95.</w:t>
      </w:r>
    </w:p>
    <w:p w14:paraId="0923E1B8" w14:textId="44579E52" w:rsidR="00A15597" w:rsidRDefault="00A15597" w:rsidP="00A15597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Edwards, Paul.  American Unions and the State – 52:1 (1987), 72-74.</w:t>
      </w:r>
    </w:p>
    <w:p w14:paraId="16BAF403" w14:textId="240A2D35" w:rsidR="002F0561" w:rsidRDefault="002F056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Field, John.  Coal in the Dukeries</w:t>
      </w:r>
      <w:r w:rsidR="00D25CA8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:1 (1986), 51-54</w:t>
      </w:r>
      <w:r w:rsidR="00D25CA8">
        <w:rPr>
          <w:rFonts w:ascii="Calibri" w:hAnsi="Calibri" w:cs="Calibri"/>
          <w:szCs w:val="24"/>
        </w:rPr>
        <w:t>.</w:t>
      </w:r>
    </w:p>
    <w:p w14:paraId="5B8AF633" w14:textId="371A1BCA" w:rsidR="003C6A59" w:rsidRDefault="003C6A59" w:rsidP="003C6A59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</w:t>
      </w:r>
      <w:r w:rsidR="00476CE7">
        <w:rPr>
          <w:rFonts w:ascii="Calibri" w:hAnsi="Calibri" w:cs="Calibri"/>
          <w:szCs w:val="24"/>
        </w:rPr>
        <w:t>_</w:t>
      </w:r>
      <w:r>
        <w:rPr>
          <w:rFonts w:ascii="Calibri" w:hAnsi="Calibri" w:cs="Calibri"/>
          <w:szCs w:val="24"/>
        </w:rPr>
        <w:t>The politics of the miners’ strike – 52:3 (1987), 69-72.</w:t>
      </w:r>
    </w:p>
    <w:p w14:paraId="64959891" w14:textId="31561ED9" w:rsidR="003C6A59" w:rsidRDefault="003C6A5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Garrard, John.  Social control in nineteenth-century Manchester – 52:3 (1987), 48-51.</w:t>
      </w:r>
    </w:p>
    <w:p w14:paraId="4FEA4798" w14:textId="2F78FD98" w:rsidR="003C6A59" w:rsidRDefault="003C6A5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Garvie, Wayne.  The Home Front in the Second World War – 52:3 (1987), 67-69.</w:t>
      </w:r>
    </w:p>
    <w:p w14:paraId="4FA57274" w14:textId="74F62B9A" w:rsidR="00FE1D3B" w:rsidRDefault="00FE1D3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Gray, Robert.  National peculiarities in perspective – 53:3 (1988), 60-62.</w:t>
      </w:r>
    </w:p>
    <w:p w14:paraId="20984DD9" w14:textId="3D1C52D4" w:rsidR="002F6D99" w:rsidRDefault="002F6D9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Harrison, Barbara.  The industrial production of ill health – 53:1 (1988), 42-46.</w:t>
      </w:r>
    </w:p>
    <w:p w14:paraId="6DCF50C7" w14:textId="32579C94" w:rsidR="00E069AB" w:rsidRDefault="00CB70C5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Harrison, Royden.  Persons and non-persons (Labour people) – 53:1 (1988), 57-62.</w:t>
      </w:r>
      <w:r w:rsidR="00E069AB">
        <w:rPr>
          <w:rFonts w:ascii="Calibri" w:hAnsi="Calibri" w:cs="Calibri"/>
          <w:szCs w:val="24"/>
        </w:rPr>
        <w:t xml:space="preserve"> </w:t>
      </w:r>
    </w:p>
    <w:p w14:paraId="661EB70D" w14:textId="7626EF62" w:rsidR="007A6B00" w:rsidRDefault="007A6B00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_______Disciplining the Labour Party – 54:3 (1989), 58-61.</w:t>
      </w:r>
    </w:p>
    <w:p w14:paraId="628C9DED" w14:textId="77777777" w:rsidR="00433795" w:rsidRDefault="00433795" w:rsidP="00433795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Hill, Christopher.  Cost-effective charity (life of John Bellers) – 53:1 (1988), 27-29.</w:t>
      </w:r>
    </w:p>
    <w:p w14:paraId="657A2F67" w14:textId="77777777" w:rsidR="00633A04" w:rsidRDefault="00633A04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Hinton, James. Disconnecting socialist aspiration from class consciousness – 51:3 (1986), </w:t>
      </w:r>
    </w:p>
    <w:p w14:paraId="711B0244" w14:textId="7D744D04" w:rsidR="00633A04" w:rsidRDefault="00633A04" w:rsidP="00633A04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36-40.</w:t>
      </w:r>
    </w:p>
    <w:p w14:paraId="71BB938D" w14:textId="6A35B8B0" w:rsidR="00920467" w:rsidRDefault="00920467" w:rsidP="0092046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Holding, Grayson.  Respectable militants: the Lancashire textile machinery makers, c. 1800-1939 (</w:t>
      </w:r>
      <w:r w:rsidR="00E242AE">
        <w:rPr>
          <w:rFonts w:ascii="Calibri" w:hAnsi="Calibri" w:cs="Calibri"/>
          <w:szCs w:val="24"/>
        </w:rPr>
        <w:t>PhD t</w:t>
      </w:r>
      <w:r>
        <w:rPr>
          <w:rFonts w:ascii="Calibri" w:hAnsi="Calibri" w:cs="Calibri"/>
          <w:szCs w:val="24"/>
        </w:rPr>
        <w:t>hesis report) – 52:3 (1987), 41-42.</w:t>
      </w:r>
    </w:p>
    <w:p w14:paraId="58A194DB" w14:textId="1C481B3E" w:rsidR="00315276" w:rsidRDefault="00315276" w:rsidP="00315276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Hurt, Grenda Horne.  All classes are second class – 54:1 (1989), 76-79.</w:t>
      </w:r>
    </w:p>
    <w:p w14:paraId="0E7082DC" w14:textId="77777777" w:rsidR="00FE1D3B" w:rsidRDefault="00FC1BE9" w:rsidP="000B14B1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Husbands, Christopher.  Why is there no fascism in the United Kingdom? – 53:1 (1988), </w:t>
      </w:r>
    </w:p>
    <w:p w14:paraId="5F041812" w14:textId="72B1149B" w:rsidR="000B14B1" w:rsidRDefault="00FC1BE9" w:rsidP="00FE1D3B">
      <w:pPr>
        <w:ind w:firstLine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65-69.</w:t>
      </w:r>
    </w:p>
    <w:p w14:paraId="3906CE36" w14:textId="67726C85" w:rsidR="002F6D99" w:rsidRDefault="002F6D99" w:rsidP="002F6D9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Johnson, Paul.  The good old bad old days</w:t>
      </w:r>
      <w:r w:rsidR="00CB70C5">
        <w:rPr>
          <w:rFonts w:ascii="Calibri" w:hAnsi="Calibri" w:cs="Calibri"/>
          <w:szCs w:val="24"/>
        </w:rPr>
        <w:t xml:space="preserve"> – 53:1 (1988), 49</w:t>
      </w:r>
      <w:r>
        <w:rPr>
          <w:rFonts w:ascii="Calibri" w:hAnsi="Calibri" w:cs="Calibri"/>
          <w:szCs w:val="24"/>
        </w:rPr>
        <w:t>-51.</w:t>
      </w:r>
    </w:p>
    <w:p w14:paraId="14D89BF8" w14:textId="29FB21E3" w:rsidR="002F6D99" w:rsidRDefault="002F6D99" w:rsidP="002F6D99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Kiernan, V.G.  The capitalist Juggernaut a century ago - 51:3 (1988), 40-42.</w:t>
      </w:r>
    </w:p>
    <w:p w14:paraId="2B222935" w14:textId="45A7B429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Kirby, Maurice.  Verdict on Coal: The Nationalised Industry, 1946-1982 – 52:1 (1987), 69-72</w:t>
      </w:r>
    </w:p>
    <w:p w14:paraId="5E239CC5" w14:textId="4968DC50" w:rsidR="00B02CD3" w:rsidRDefault="00B02CD3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Kirk, Neville.  The </w:t>
      </w:r>
      <w:r w:rsidR="00217AD4">
        <w:rPr>
          <w:rFonts w:ascii="Calibri" w:hAnsi="Calibri" w:cs="Calibri"/>
          <w:szCs w:val="24"/>
        </w:rPr>
        <w:t>m</w:t>
      </w:r>
      <w:r>
        <w:rPr>
          <w:rFonts w:ascii="Calibri" w:hAnsi="Calibri" w:cs="Calibri"/>
          <w:szCs w:val="24"/>
        </w:rPr>
        <w:t xml:space="preserve">yth of </w:t>
      </w:r>
      <w:r w:rsidR="00217AD4">
        <w:rPr>
          <w:rFonts w:ascii="Calibri" w:hAnsi="Calibri" w:cs="Calibri"/>
          <w:szCs w:val="24"/>
        </w:rPr>
        <w:t>c</w:t>
      </w:r>
      <w:r>
        <w:rPr>
          <w:rFonts w:ascii="Calibri" w:hAnsi="Calibri" w:cs="Calibri"/>
          <w:szCs w:val="24"/>
        </w:rPr>
        <w:t>lass</w:t>
      </w:r>
      <w:r w:rsidR="00217AD4">
        <w:rPr>
          <w:rFonts w:ascii="Calibri" w:hAnsi="Calibri" w:cs="Calibri"/>
          <w:szCs w:val="24"/>
        </w:rPr>
        <w:t>?</w:t>
      </w:r>
      <w:r>
        <w:rPr>
          <w:rFonts w:ascii="Calibri" w:hAnsi="Calibri" w:cs="Calibri"/>
          <w:szCs w:val="24"/>
        </w:rPr>
        <w:t xml:space="preserve"> Workers and the industrial revolution in Stockport</w:t>
      </w:r>
      <w:r w:rsidR="002F0561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>:1 (1986), 39-42.</w:t>
      </w:r>
    </w:p>
    <w:p w14:paraId="1A77662B" w14:textId="7E03C048" w:rsidR="00C53085" w:rsidRDefault="00C53085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_______The politics of coercion in 1848 (Chartist movement) – 53:1 (1988), 36-40.</w:t>
      </w:r>
    </w:p>
    <w:p w14:paraId="4F17C472" w14:textId="16494B77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Laing, Stuart.  Art is a Weapon – 52:1 (1987), 60-62.</w:t>
      </w:r>
    </w:p>
    <w:p w14:paraId="14E0C72F" w14:textId="7478F5C9" w:rsidR="00AA2519" w:rsidRDefault="00AA251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Laurence, Sue.  Municipal socialism, municipal </w:t>
      </w:r>
      <w:proofErr w:type="gramStart"/>
      <w:r>
        <w:rPr>
          <w:rFonts w:ascii="Calibri" w:hAnsi="Calibri" w:cs="Calibri"/>
          <w:szCs w:val="24"/>
        </w:rPr>
        <w:t>trading</w:t>
      </w:r>
      <w:proofErr w:type="gramEnd"/>
      <w:r>
        <w:rPr>
          <w:rFonts w:ascii="Calibri" w:hAnsi="Calibri" w:cs="Calibri"/>
          <w:szCs w:val="24"/>
        </w:rPr>
        <w:t xml:space="preserve"> and public utilities (Essay in bibliography) – 52:1 (1987), 46-53.   </w:t>
      </w:r>
    </w:p>
    <w:p w14:paraId="12C5DCCB" w14:textId="547E9697" w:rsidR="003C6A59" w:rsidRDefault="003C6A59" w:rsidP="00E069AB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Levy, Carl.  Revolutionary Syndicalism in Italy – 52:3 (1987), 72-74.</w:t>
      </w:r>
    </w:p>
    <w:p w14:paraId="1763EF68" w14:textId="3C84993C" w:rsidR="00FC1BE9" w:rsidRDefault="00FC1BE9" w:rsidP="00E069AB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Lowe, Rodney.  The making of post-war economic policy – 53:1 (1988), 75-78.</w:t>
      </w:r>
    </w:p>
    <w:p w14:paraId="45F76465" w14:textId="6B3060F0" w:rsidR="00713B6E" w:rsidRDefault="00713B6E" w:rsidP="00E069AB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Martin, David.  The rise and fall of industry – 54:3 (1989), 47-50.</w:t>
      </w:r>
    </w:p>
    <w:p w14:paraId="6F74537F" w14:textId="1549E67A" w:rsidR="00CB70C5" w:rsidRDefault="00CB70C5" w:rsidP="00E069AB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Mason, Tony.  Political goals (Sport, politics &amp; culture) – 53:1 (1988), </w:t>
      </w:r>
      <w:r w:rsidR="000B14B1">
        <w:rPr>
          <w:rFonts w:ascii="Calibri" w:hAnsi="Calibri" w:cs="Calibri"/>
          <w:szCs w:val="24"/>
        </w:rPr>
        <w:t>62</w:t>
      </w:r>
      <w:r>
        <w:rPr>
          <w:rFonts w:ascii="Calibri" w:hAnsi="Calibri" w:cs="Calibri"/>
          <w:szCs w:val="24"/>
        </w:rPr>
        <w:t>-64.</w:t>
      </w:r>
    </w:p>
    <w:p w14:paraId="4F1B9EB3" w14:textId="005912D5" w:rsidR="00315276" w:rsidRDefault="00315276" w:rsidP="00E069AB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Maynard, Mary.  The ‘first wave’ feminist challenge - 54:1 (1989), 79-82.</w:t>
      </w:r>
    </w:p>
    <w:p w14:paraId="73C638E1" w14:textId="1DF11BDB" w:rsidR="00E069AB" w:rsidRDefault="00E069AB" w:rsidP="00E069A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McIvor, Arthur.  The political blacklisting and anti-socialist activities of the Economic League between the wars (Essay in Anti-Labour History) – 53:1 (1988), 18-26.</w:t>
      </w:r>
    </w:p>
    <w:p w14:paraId="69D6A328" w14:textId="77777777" w:rsidR="00CA718F" w:rsidRDefault="00CA718F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6E612D52" w14:textId="77777777" w:rsidR="00CA718F" w:rsidRDefault="00CA718F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2F3C61EB" w14:textId="77777777" w:rsidR="00CA718F" w:rsidRDefault="00CA718F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49AAEB23" w14:textId="60E03FC7" w:rsidR="00D25CA8" w:rsidRDefault="00D25CA8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McLeod, Hugh.  Religion in the British and German Labour Movements, c.1890-1914: A comparison (Essay in </w:t>
      </w:r>
      <w:r w:rsidR="00E242AE">
        <w:rPr>
          <w:rFonts w:ascii="Calibri" w:hAnsi="Calibri" w:cs="Calibri"/>
          <w:szCs w:val="24"/>
        </w:rPr>
        <w:t>c</w:t>
      </w:r>
      <w:r>
        <w:rPr>
          <w:rFonts w:ascii="Calibri" w:hAnsi="Calibri" w:cs="Calibri"/>
          <w:szCs w:val="24"/>
        </w:rPr>
        <w:t xml:space="preserve">omparative </w:t>
      </w:r>
      <w:r w:rsidR="00E242AE">
        <w:rPr>
          <w:rFonts w:ascii="Calibri" w:hAnsi="Calibri" w:cs="Calibri"/>
          <w:szCs w:val="24"/>
        </w:rPr>
        <w:t>l</w:t>
      </w:r>
      <w:r>
        <w:rPr>
          <w:rFonts w:ascii="Calibri" w:hAnsi="Calibri" w:cs="Calibri"/>
          <w:szCs w:val="24"/>
        </w:rPr>
        <w:t xml:space="preserve">abour </w:t>
      </w:r>
      <w:r w:rsidR="00E242AE">
        <w:rPr>
          <w:rFonts w:ascii="Calibri" w:hAnsi="Calibri" w:cs="Calibri"/>
          <w:szCs w:val="24"/>
        </w:rPr>
        <w:t>h</w:t>
      </w:r>
      <w:r>
        <w:rPr>
          <w:rFonts w:ascii="Calibri" w:hAnsi="Calibri" w:cs="Calibri"/>
          <w:szCs w:val="24"/>
        </w:rPr>
        <w:t>istory) 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 xml:space="preserve">:1 (1986), 25-35. </w:t>
      </w:r>
    </w:p>
    <w:p w14:paraId="30246189" w14:textId="04A32F97" w:rsidR="003C6A59" w:rsidRDefault="003C6A5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Melling, Joseph.  Clydeside industry and the building of politics, 1750-1971 – 52:3 (1987), 54-58.</w:t>
      </w:r>
    </w:p>
    <w:p w14:paraId="23029F9A" w14:textId="74341D03" w:rsidR="00C53085" w:rsidRDefault="00C53085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Mockett, Helen.  Women workers: a study of inequality – 53:1 (1988), 29-32.</w:t>
      </w:r>
    </w:p>
    <w:p w14:paraId="0E49FFAB" w14:textId="5A5CDC58" w:rsidR="00315276" w:rsidRDefault="00315276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Purvis, June.  The Pankhursts and after – 54:1 (</w:t>
      </w:r>
      <w:r w:rsidR="00265D2B">
        <w:rPr>
          <w:rFonts w:ascii="Calibri" w:hAnsi="Calibri" w:cs="Calibri"/>
          <w:szCs w:val="24"/>
        </w:rPr>
        <w:t>1989), 82</w:t>
      </w:r>
      <w:r>
        <w:rPr>
          <w:rFonts w:ascii="Calibri" w:hAnsi="Calibri" w:cs="Calibri"/>
          <w:szCs w:val="24"/>
        </w:rPr>
        <w:t>-8</w:t>
      </w:r>
      <w:r w:rsidR="00336E52">
        <w:rPr>
          <w:rFonts w:ascii="Calibri" w:hAnsi="Calibri" w:cs="Calibri"/>
          <w:szCs w:val="24"/>
        </w:rPr>
        <w:t>5</w:t>
      </w:r>
      <w:r w:rsidR="00265D2B">
        <w:rPr>
          <w:rFonts w:ascii="Calibri" w:hAnsi="Calibri" w:cs="Calibri"/>
          <w:szCs w:val="24"/>
        </w:rPr>
        <w:t>.</w:t>
      </w:r>
    </w:p>
    <w:p w14:paraId="74FDC80C" w14:textId="6FC5B07A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Reid, Alistair.  Marxism and revisionism in British </w:t>
      </w:r>
      <w:r w:rsidR="00E242AE">
        <w:rPr>
          <w:rFonts w:ascii="Calibri" w:hAnsi="Calibri" w:cs="Calibri"/>
          <w:szCs w:val="24"/>
        </w:rPr>
        <w:t>l</w:t>
      </w:r>
      <w:r>
        <w:rPr>
          <w:rFonts w:ascii="Calibri" w:hAnsi="Calibri" w:cs="Calibri"/>
          <w:szCs w:val="24"/>
        </w:rPr>
        <w:t>abour history –</w:t>
      </w:r>
      <w:r w:rsidR="003C6A59">
        <w:rPr>
          <w:rFonts w:ascii="Calibri" w:hAnsi="Calibri" w:cs="Calibri"/>
          <w:szCs w:val="24"/>
        </w:rPr>
        <w:t xml:space="preserve"> 52:3 (1987), </w:t>
      </w:r>
      <w:r>
        <w:rPr>
          <w:rFonts w:ascii="Calibri" w:hAnsi="Calibri" w:cs="Calibri"/>
          <w:szCs w:val="24"/>
        </w:rPr>
        <w:t>46-48</w:t>
      </w:r>
      <w:r w:rsidR="003C6A59">
        <w:rPr>
          <w:rFonts w:ascii="Calibri" w:hAnsi="Calibri" w:cs="Calibri"/>
          <w:szCs w:val="24"/>
        </w:rPr>
        <w:t>.</w:t>
      </w:r>
    </w:p>
    <w:p w14:paraId="45DC8E35" w14:textId="660AAE34" w:rsidR="00265D2B" w:rsidRDefault="00265D2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Rendall, Jane.  ‘A tempest of virtual indignation’ (Sylvia Pankhurst) – 54:1 (1989), 86-87.</w:t>
      </w:r>
    </w:p>
    <w:p w14:paraId="42C9F5C7" w14:textId="68A3B2E7" w:rsidR="006B26F8" w:rsidRDefault="006B26F8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Roberts, Stephen.  Thomas Cooper: radical and poet, c.1830-1860 (</w:t>
      </w:r>
      <w:r w:rsidR="00E242AE">
        <w:rPr>
          <w:rFonts w:ascii="Calibri" w:hAnsi="Calibri" w:cs="Calibri"/>
          <w:szCs w:val="24"/>
        </w:rPr>
        <w:t>MLitt t</w:t>
      </w:r>
      <w:r>
        <w:rPr>
          <w:rFonts w:ascii="Calibri" w:hAnsi="Calibri" w:cs="Calibri"/>
          <w:szCs w:val="24"/>
        </w:rPr>
        <w:t>hesis report) – 53:1 (1988), 16-17.</w:t>
      </w:r>
    </w:p>
    <w:p w14:paraId="00D3EBD4" w14:textId="166DCA2D" w:rsidR="003C6A59" w:rsidRDefault="003C6A5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Robinson, Victoria.  Women, </w:t>
      </w:r>
      <w:proofErr w:type="gramStart"/>
      <w:r>
        <w:rPr>
          <w:rFonts w:ascii="Calibri" w:hAnsi="Calibri" w:cs="Calibri"/>
          <w:szCs w:val="24"/>
        </w:rPr>
        <w:t>work</w:t>
      </w:r>
      <w:proofErr w:type="gramEnd"/>
      <w:r>
        <w:rPr>
          <w:rFonts w:ascii="Calibri" w:hAnsi="Calibri" w:cs="Calibri"/>
          <w:szCs w:val="24"/>
        </w:rPr>
        <w:t xml:space="preserve"> and protest – 52:3 (1987), 59-61.</w:t>
      </w:r>
    </w:p>
    <w:p w14:paraId="5D829205" w14:textId="56801528" w:rsidR="00B02CD3" w:rsidRDefault="00B02CD3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Rubenstein, David</w:t>
      </w:r>
      <w:r w:rsidR="00A15597">
        <w:rPr>
          <w:rFonts w:ascii="Calibri" w:hAnsi="Calibri" w:cs="Calibri"/>
          <w:szCs w:val="24"/>
        </w:rPr>
        <w:t xml:space="preserve">.  </w:t>
      </w:r>
      <w:r>
        <w:rPr>
          <w:rFonts w:ascii="Calibri" w:hAnsi="Calibri" w:cs="Calibri"/>
          <w:szCs w:val="24"/>
        </w:rPr>
        <w:t>‘I shall tell it right on as best I can’</w:t>
      </w:r>
      <w:r w:rsidR="002F0561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 xml:space="preserve">– </w:t>
      </w:r>
      <w:r w:rsidR="002F0561">
        <w:rPr>
          <w:rFonts w:ascii="Calibri" w:hAnsi="Calibri" w:cs="Calibri"/>
          <w:szCs w:val="24"/>
        </w:rPr>
        <w:t>5</w:t>
      </w:r>
      <w:r w:rsidR="000F09B6">
        <w:rPr>
          <w:rFonts w:ascii="Calibri" w:hAnsi="Calibri" w:cs="Calibri"/>
          <w:szCs w:val="24"/>
        </w:rPr>
        <w:t>1</w:t>
      </w:r>
      <w:r w:rsidR="002F0561">
        <w:rPr>
          <w:rFonts w:ascii="Calibri" w:hAnsi="Calibri" w:cs="Calibri"/>
          <w:szCs w:val="24"/>
        </w:rPr>
        <w:t xml:space="preserve">:1 (1986), </w:t>
      </w:r>
      <w:r>
        <w:rPr>
          <w:rFonts w:ascii="Calibri" w:hAnsi="Calibri" w:cs="Calibri"/>
          <w:szCs w:val="24"/>
        </w:rPr>
        <w:t>42-45</w:t>
      </w:r>
      <w:r w:rsidR="002F0561">
        <w:rPr>
          <w:rFonts w:ascii="Calibri" w:hAnsi="Calibri" w:cs="Calibri"/>
          <w:szCs w:val="24"/>
        </w:rPr>
        <w:t>.</w:t>
      </w:r>
      <w:r>
        <w:rPr>
          <w:rFonts w:ascii="Calibri" w:hAnsi="Calibri" w:cs="Calibri"/>
          <w:szCs w:val="24"/>
        </w:rPr>
        <w:t xml:space="preserve"> </w:t>
      </w:r>
    </w:p>
    <w:p w14:paraId="3EB20E32" w14:textId="47FB90BB" w:rsidR="003C6A59" w:rsidRDefault="003C6A5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Rule, John.  Artisans and others – 52:3 (1987), 52-53</w:t>
      </w:r>
      <w:r w:rsidR="008853DB">
        <w:rPr>
          <w:rFonts w:ascii="Calibri" w:hAnsi="Calibri" w:cs="Calibri"/>
          <w:szCs w:val="24"/>
        </w:rPr>
        <w:t>.</w:t>
      </w:r>
    </w:p>
    <w:p w14:paraId="18EC3B64" w14:textId="7C88F5D5" w:rsidR="008853DB" w:rsidRDefault="008853D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Shpayer-Makov, Haia.  Recruits to the Metropolitan Police, 1889-1909 (Notes on labour statistics) – 53:3 (1988), 44-46.</w:t>
      </w:r>
    </w:p>
    <w:p w14:paraId="310E2AB0" w14:textId="455D39A3" w:rsidR="00C36ED6" w:rsidRDefault="00C36ED6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Spencer, Terry.  Trade unionism and socio-economic development in the Yorkshire glass industry, circa 1840-1940 (PhD thesis report) – 53:3 (1988), 37-39.</w:t>
      </w:r>
    </w:p>
    <w:p w14:paraId="33D90AD3" w14:textId="3E3237EE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S</w:t>
      </w:r>
      <w:r w:rsidR="00357CFD">
        <w:rPr>
          <w:rFonts w:ascii="Calibri" w:hAnsi="Calibri" w:cs="Calibri"/>
          <w:szCs w:val="24"/>
        </w:rPr>
        <w:t>z</w:t>
      </w:r>
      <w:r>
        <w:rPr>
          <w:rFonts w:ascii="Calibri" w:hAnsi="Calibri" w:cs="Calibri"/>
          <w:szCs w:val="24"/>
        </w:rPr>
        <w:t xml:space="preserve">echi, D.  An English </w:t>
      </w:r>
      <w:r>
        <w:rPr>
          <w:rFonts w:ascii="Calibri" w:hAnsi="Calibri" w:cs="Calibri"/>
          <w:i/>
          <w:iCs/>
          <w:szCs w:val="24"/>
        </w:rPr>
        <w:t>ancien regime</w:t>
      </w:r>
      <w:r>
        <w:rPr>
          <w:rFonts w:ascii="Calibri" w:hAnsi="Calibri" w:cs="Calibri"/>
          <w:szCs w:val="24"/>
        </w:rPr>
        <w:t>? – 52:3 (1987), 44-45.</w:t>
      </w:r>
    </w:p>
    <w:p w14:paraId="2798770F" w14:textId="3212B2B7" w:rsidR="00357CFD" w:rsidRDefault="00357CFD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 Christopher Hill and the Revolution – 54:1 (1989), 54-59.</w:t>
      </w:r>
    </w:p>
    <w:p w14:paraId="125EED7A" w14:textId="59779201" w:rsidR="00FE7985" w:rsidRDefault="00FE7985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Taylor, Sally.  Tradition and change: the Sheffield cutlery trades1870-1914 (PhD thesis report) – 54:3 (1989), 42-43.</w:t>
      </w:r>
    </w:p>
    <w:p w14:paraId="7436BC40" w14:textId="272E7F25" w:rsidR="00265D2B" w:rsidRDefault="00265D2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Thane, Pat.  Representative women </w:t>
      </w:r>
      <w:r w:rsidR="00E242AE">
        <w:rPr>
          <w:rFonts w:ascii="Calibri" w:hAnsi="Calibri" w:cs="Calibri"/>
          <w:szCs w:val="24"/>
        </w:rPr>
        <w:t>at</w:t>
      </w:r>
      <w:r>
        <w:rPr>
          <w:rFonts w:ascii="Calibri" w:hAnsi="Calibri" w:cs="Calibri"/>
          <w:szCs w:val="24"/>
        </w:rPr>
        <w:t xml:space="preserve"> local levels – 54:1 (1989), 88-90.</w:t>
      </w:r>
    </w:p>
    <w:p w14:paraId="3417B55C" w14:textId="7BDA6B8C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Thompson, Dorothy.  The </w:t>
      </w:r>
      <w:r w:rsidR="00E242AE">
        <w:rPr>
          <w:rFonts w:ascii="Calibri" w:hAnsi="Calibri" w:cs="Calibri"/>
          <w:szCs w:val="24"/>
        </w:rPr>
        <w:t>l</w:t>
      </w:r>
      <w:r>
        <w:rPr>
          <w:rFonts w:ascii="Calibri" w:hAnsi="Calibri" w:cs="Calibri"/>
          <w:szCs w:val="24"/>
        </w:rPr>
        <w:t xml:space="preserve">anguage of </w:t>
      </w:r>
      <w:r w:rsidR="00E242AE">
        <w:rPr>
          <w:rFonts w:ascii="Calibri" w:hAnsi="Calibri" w:cs="Calibri"/>
          <w:szCs w:val="24"/>
        </w:rPr>
        <w:t>c</w:t>
      </w:r>
      <w:r>
        <w:rPr>
          <w:rFonts w:ascii="Calibri" w:hAnsi="Calibri" w:cs="Calibri"/>
          <w:szCs w:val="24"/>
        </w:rPr>
        <w:t>lass – 52:1 (1987), 54-57.</w:t>
      </w:r>
    </w:p>
    <w:p w14:paraId="7A5917F6" w14:textId="310503C1" w:rsidR="00C53085" w:rsidRDefault="00C53085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Thompson, Noel.  Socialism and industrial society – 53:1 (1988), 32-36.</w:t>
      </w:r>
    </w:p>
    <w:p w14:paraId="725498B0" w14:textId="40DBE1D9" w:rsidR="003C6A59" w:rsidRDefault="003C6A5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Tomlinson, Jill.  Economic policy between the wars – 52:3 (1987), 62-64.</w:t>
      </w:r>
    </w:p>
    <w:p w14:paraId="0747BF07" w14:textId="21AD7E57" w:rsidR="00B02CD3" w:rsidRDefault="002F056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Upham, Martin.  </w:t>
      </w:r>
      <w:r w:rsidR="00B02CD3">
        <w:rPr>
          <w:rFonts w:ascii="Calibri" w:hAnsi="Calibri" w:cs="Calibri"/>
          <w:szCs w:val="24"/>
        </w:rPr>
        <w:t>Post-War Trotskyism</w:t>
      </w:r>
      <w:r w:rsidR="00D25CA8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– 5</w:t>
      </w:r>
      <w:r w:rsidR="000F09B6">
        <w:rPr>
          <w:rFonts w:ascii="Calibri" w:hAnsi="Calibri" w:cs="Calibri"/>
          <w:szCs w:val="24"/>
        </w:rPr>
        <w:t>1</w:t>
      </w:r>
      <w:r>
        <w:rPr>
          <w:rFonts w:ascii="Calibri" w:hAnsi="Calibri" w:cs="Calibri"/>
          <w:szCs w:val="24"/>
        </w:rPr>
        <w:t xml:space="preserve">:1 (1986), </w:t>
      </w:r>
      <w:r w:rsidR="00B02CD3">
        <w:rPr>
          <w:rFonts w:ascii="Calibri" w:hAnsi="Calibri" w:cs="Calibri"/>
          <w:szCs w:val="24"/>
        </w:rPr>
        <w:t>54-56</w:t>
      </w:r>
      <w:r w:rsidR="00D25CA8">
        <w:rPr>
          <w:rFonts w:ascii="Calibri" w:hAnsi="Calibri" w:cs="Calibri"/>
          <w:szCs w:val="24"/>
        </w:rPr>
        <w:t>.</w:t>
      </w:r>
      <w:r w:rsidR="00B02CD3">
        <w:rPr>
          <w:rFonts w:ascii="Calibri" w:hAnsi="Calibri" w:cs="Calibri"/>
          <w:szCs w:val="24"/>
        </w:rPr>
        <w:t xml:space="preserve"> </w:t>
      </w:r>
    </w:p>
    <w:p w14:paraId="17D48C4D" w14:textId="272416A5" w:rsidR="004E7FD1" w:rsidRDefault="004E7FD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Walsh, Margaret.  Working women in the United States (Essay in bibliography) – 54:1 (1989), 37-53. </w:t>
      </w:r>
    </w:p>
    <w:p w14:paraId="3D30F638" w14:textId="4A5DD044" w:rsidR="003C6A59" w:rsidRDefault="003C6A5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Weinberger, Barbara.  Policing the pickets – 52:3 (1987), 64-66.</w:t>
      </w:r>
    </w:p>
    <w:p w14:paraId="0C0BA2DD" w14:textId="37F52E3F" w:rsidR="000B14B1" w:rsidRDefault="000B14B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 Spy catchers and conspirators (the vigilante state) – 53:1 (1988), 64-65</w:t>
      </w:r>
      <w:r w:rsidR="00FC1BE9">
        <w:rPr>
          <w:rFonts w:ascii="Calibri" w:hAnsi="Calibri" w:cs="Calibri"/>
          <w:szCs w:val="24"/>
        </w:rPr>
        <w:t>.</w:t>
      </w:r>
    </w:p>
    <w:p w14:paraId="53FBF795" w14:textId="57FAF48E" w:rsidR="00315276" w:rsidRDefault="00315276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______ Towards a </w:t>
      </w:r>
      <w:r w:rsidR="00E242AE">
        <w:rPr>
          <w:rFonts w:ascii="Calibri" w:hAnsi="Calibri" w:cs="Calibri"/>
          <w:szCs w:val="24"/>
        </w:rPr>
        <w:t>n</w:t>
      </w:r>
      <w:r>
        <w:rPr>
          <w:rFonts w:ascii="Calibri" w:hAnsi="Calibri" w:cs="Calibri"/>
          <w:szCs w:val="24"/>
        </w:rPr>
        <w:t>ational police (1900-1939), 54-1 (1989), 74-76.</w:t>
      </w:r>
    </w:p>
    <w:p w14:paraId="47E09AE3" w14:textId="04639F77" w:rsidR="00FC1BE9" w:rsidRDefault="00FC1BE9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Weiner, Richard R.  Marxism’s American reception – 53:1 (1988), 78-81.</w:t>
      </w:r>
    </w:p>
    <w:p w14:paraId="6F8EBB18" w14:textId="4AFD9BA5" w:rsidR="00A15597" w:rsidRDefault="00A15597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Whipp, Richard.  Production, </w:t>
      </w:r>
      <w:r w:rsidR="00E242AE">
        <w:rPr>
          <w:rFonts w:ascii="Calibri" w:hAnsi="Calibri" w:cs="Calibri"/>
          <w:szCs w:val="24"/>
        </w:rPr>
        <w:t>s</w:t>
      </w:r>
      <w:r>
        <w:rPr>
          <w:rFonts w:ascii="Calibri" w:hAnsi="Calibri" w:cs="Calibri"/>
          <w:szCs w:val="24"/>
        </w:rPr>
        <w:t xml:space="preserve">ocial </w:t>
      </w:r>
      <w:r w:rsidR="00E242AE">
        <w:rPr>
          <w:rFonts w:ascii="Calibri" w:hAnsi="Calibri" w:cs="Calibri"/>
          <w:szCs w:val="24"/>
        </w:rPr>
        <w:t>s</w:t>
      </w:r>
      <w:r>
        <w:rPr>
          <w:rFonts w:ascii="Calibri" w:hAnsi="Calibri" w:cs="Calibri"/>
          <w:szCs w:val="24"/>
        </w:rPr>
        <w:t xml:space="preserve">tructure and the </w:t>
      </w:r>
      <w:r w:rsidR="00E242AE">
        <w:rPr>
          <w:rFonts w:ascii="Calibri" w:hAnsi="Calibri" w:cs="Calibri"/>
          <w:szCs w:val="24"/>
        </w:rPr>
        <w:t>s</w:t>
      </w:r>
      <w:r>
        <w:rPr>
          <w:rFonts w:ascii="Calibri" w:hAnsi="Calibri" w:cs="Calibri"/>
          <w:szCs w:val="24"/>
        </w:rPr>
        <w:t>tate - 52:1 (1987), 66-68</w:t>
      </w:r>
      <w:r w:rsidR="00633A04">
        <w:rPr>
          <w:rFonts w:ascii="Calibri" w:hAnsi="Calibri" w:cs="Calibri"/>
          <w:szCs w:val="24"/>
        </w:rPr>
        <w:t>.</w:t>
      </w:r>
    </w:p>
    <w:p w14:paraId="1815E9ED" w14:textId="72A012C0" w:rsidR="008853DB" w:rsidRDefault="008853D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Whitehead, Andrew.  Notes on the Labour Press – 53:3 (1988), 40-43.</w:t>
      </w:r>
    </w:p>
    <w:p w14:paraId="41E00C3B" w14:textId="0D58F1D7" w:rsidR="00E069AB" w:rsidRDefault="00E069A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Whiteside, Noel.  Wages and welfare: trade union benefits and industrial bargaining before the First World War (Essay in Labour History) – 51:3 (1986), 21-33. </w:t>
      </w:r>
    </w:p>
    <w:p w14:paraId="58534EFF" w14:textId="77777777" w:rsidR="00E242AE" w:rsidRDefault="00FE1D3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Witherell, Larry.  Anti-labourism and the British radical right</w:t>
      </w:r>
      <w:r w:rsidR="00E242AE">
        <w:rPr>
          <w:rFonts w:ascii="Calibri" w:hAnsi="Calibri" w:cs="Calibri"/>
          <w:szCs w:val="24"/>
        </w:rPr>
        <w:t xml:space="preserve">, </w:t>
      </w:r>
      <w:r>
        <w:rPr>
          <w:rFonts w:ascii="Calibri" w:hAnsi="Calibri" w:cs="Calibri"/>
          <w:szCs w:val="24"/>
        </w:rPr>
        <w:t xml:space="preserve">1900-1940 – 53:3 (1988), </w:t>
      </w:r>
    </w:p>
    <w:p w14:paraId="28427643" w14:textId="6037D0D4" w:rsidR="00FE1D3B" w:rsidRDefault="00FE1D3B" w:rsidP="00E242AE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56-59.</w:t>
      </w:r>
    </w:p>
    <w:p w14:paraId="58F6FC4F" w14:textId="7A5C68FC" w:rsidR="00265D2B" w:rsidRDefault="00265D2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Wood, Ian S.  Edinburgh’s labour pains - 54:1 (1989), 90-93.</w:t>
      </w:r>
    </w:p>
    <w:p w14:paraId="1AB55790" w14:textId="09F71F26" w:rsidR="00633A04" w:rsidRDefault="00633A04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Wright, Anthony.  The Red Dame in the Stage Army (Margaret Cole) – 51:3 (1986), 40-43.</w:t>
      </w:r>
    </w:p>
    <w:p w14:paraId="68729ED6" w14:textId="5667D851" w:rsidR="00357CFD" w:rsidRDefault="00357CFD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Young, James.  Struggle without consciousness: the myth of an un-class – 54:1 (1989), 62-67.</w:t>
      </w:r>
    </w:p>
    <w:p w14:paraId="47C7DFC3" w14:textId="112E9598" w:rsidR="00633A04" w:rsidRDefault="00633A04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Zeitlin, Jonathan.  Trade </w:t>
      </w:r>
      <w:r w:rsidR="00E242AE">
        <w:rPr>
          <w:rFonts w:ascii="Calibri" w:hAnsi="Calibri" w:cs="Calibri"/>
          <w:szCs w:val="24"/>
        </w:rPr>
        <w:t>u</w:t>
      </w:r>
      <w:r>
        <w:rPr>
          <w:rFonts w:ascii="Calibri" w:hAnsi="Calibri" w:cs="Calibri"/>
          <w:szCs w:val="24"/>
        </w:rPr>
        <w:t xml:space="preserve">nion </w:t>
      </w:r>
      <w:r w:rsidR="00E242AE">
        <w:rPr>
          <w:rFonts w:ascii="Calibri" w:hAnsi="Calibri" w:cs="Calibri"/>
          <w:szCs w:val="24"/>
        </w:rPr>
        <w:t>h</w:t>
      </w:r>
      <w:r>
        <w:rPr>
          <w:rFonts w:ascii="Calibri" w:hAnsi="Calibri" w:cs="Calibri"/>
          <w:szCs w:val="24"/>
        </w:rPr>
        <w:t xml:space="preserve">istory or the </w:t>
      </w:r>
      <w:r w:rsidR="00E242AE">
        <w:rPr>
          <w:rFonts w:ascii="Calibri" w:hAnsi="Calibri" w:cs="Calibri"/>
          <w:szCs w:val="24"/>
        </w:rPr>
        <w:t>h</w:t>
      </w:r>
      <w:r>
        <w:rPr>
          <w:rFonts w:ascii="Calibri" w:hAnsi="Calibri" w:cs="Calibri"/>
          <w:szCs w:val="24"/>
        </w:rPr>
        <w:t xml:space="preserve">istory of </w:t>
      </w:r>
      <w:r w:rsidR="00E242AE">
        <w:rPr>
          <w:rFonts w:ascii="Calibri" w:hAnsi="Calibri" w:cs="Calibri"/>
          <w:szCs w:val="24"/>
        </w:rPr>
        <w:t>i</w:t>
      </w:r>
      <w:r>
        <w:rPr>
          <w:rFonts w:ascii="Calibri" w:hAnsi="Calibri" w:cs="Calibri"/>
          <w:szCs w:val="24"/>
        </w:rPr>
        <w:t xml:space="preserve">ndustrial </w:t>
      </w:r>
      <w:r w:rsidR="00E242AE">
        <w:rPr>
          <w:rFonts w:ascii="Calibri" w:hAnsi="Calibri" w:cs="Calibri"/>
          <w:szCs w:val="24"/>
        </w:rPr>
        <w:t>r</w:t>
      </w:r>
      <w:r>
        <w:rPr>
          <w:rFonts w:ascii="Calibri" w:hAnsi="Calibri" w:cs="Calibri"/>
          <w:szCs w:val="24"/>
        </w:rPr>
        <w:t>elations?</w:t>
      </w:r>
      <w:r w:rsidR="00332F97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– 51:3 (1986), 34-36.</w:t>
      </w:r>
    </w:p>
    <w:p w14:paraId="1F7F87AE" w14:textId="3A852EF7" w:rsidR="00CB70C5" w:rsidRDefault="00CB70C5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______Industrial relations and the state in Britain, 1914-39 – 53:1 (1988), 51-56.</w:t>
      </w:r>
    </w:p>
    <w:p w14:paraId="22679538" w14:textId="77777777" w:rsidR="00CA718F" w:rsidRDefault="00CA718F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449210F8" w14:textId="27231D5B" w:rsidR="0095613B" w:rsidRDefault="0095613B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0929E1F0" w14:textId="26CD584E" w:rsidR="00AF694E" w:rsidRDefault="00AF694E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2EC170F1" w14:textId="77777777" w:rsidR="00AF694E" w:rsidRDefault="00AF694E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55EF83DF" w14:textId="54B20D7C" w:rsidR="00B51218" w:rsidRDefault="0095613B" w:rsidP="00D25CA8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Editorials</w:t>
      </w:r>
    </w:p>
    <w:p w14:paraId="4DBC4110" w14:textId="5659489C" w:rsidR="00B51218" w:rsidRPr="00B51218" w:rsidRDefault="00B51218" w:rsidP="00D25CA8">
      <w:pPr>
        <w:ind w:left="720" w:hanging="720"/>
        <w:contextualSpacing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(</w:t>
      </w:r>
      <w:r w:rsidR="000A427A">
        <w:rPr>
          <w:rFonts w:ascii="Calibri" w:hAnsi="Calibri" w:cs="Calibri"/>
          <w:sz w:val="22"/>
        </w:rPr>
        <w:t>I</w:t>
      </w:r>
      <w:r>
        <w:rPr>
          <w:rFonts w:ascii="Calibri" w:hAnsi="Calibri" w:cs="Calibri"/>
          <w:sz w:val="22"/>
        </w:rPr>
        <w:t xml:space="preserve">n </w:t>
      </w:r>
      <w:r w:rsidR="000A427A">
        <w:rPr>
          <w:rFonts w:ascii="Calibri" w:hAnsi="Calibri" w:cs="Calibri"/>
          <w:sz w:val="22"/>
        </w:rPr>
        <w:t>chronological</w:t>
      </w:r>
      <w:r>
        <w:rPr>
          <w:rFonts w:ascii="Calibri" w:hAnsi="Calibri" w:cs="Calibri"/>
          <w:sz w:val="22"/>
        </w:rPr>
        <w:t xml:space="preserve"> order)</w:t>
      </w:r>
    </w:p>
    <w:p w14:paraId="1D5B6F3A" w14:textId="57C6BCB7" w:rsidR="00B51218" w:rsidRDefault="00B51218" w:rsidP="00D25CA8">
      <w:pPr>
        <w:ind w:left="720" w:hanging="720"/>
        <w:contextualSpacing/>
        <w:rPr>
          <w:rFonts w:ascii="Calibri" w:hAnsi="Calibri" w:cs="Calibri"/>
          <w:b/>
          <w:bCs/>
          <w:szCs w:val="24"/>
        </w:rPr>
      </w:pPr>
    </w:p>
    <w:p w14:paraId="7E429E9B" w14:textId="4B57A128" w:rsidR="00B51218" w:rsidRDefault="00B51218" w:rsidP="00D25CA8">
      <w:pPr>
        <w:ind w:left="720" w:hanging="720"/>
        <w:contextualSpacing/>
        <w:rPr>
          <w:rFonts w:ascii="Calibri" w:hAnsi="Calibri" w:cs="Calibri"/>
          <w:szCs w:val="24"/>
        </w:rPr>
      </w:pPr>
      <w:r w:rsidRPr="00B51218">
        <w:rPr>
          <w:rFonts w:ascii="Calibri" w:hAnsi="Calibri" w:cs="Calibri"/>
          <w:szCs w:val="24"/>
        </w:rPr>
        <w:t>Introducing the</w:t>
      </w:r>
      <w:r>
        <w:rPr>
          <w:rFonts w:ascii="Calibri" w:hAnsi="Calibri" w:cs="Calibri"/>
          <w:szCs w:val="24"/>
        </w:rPr>
        <w:t xml:space="preserve"> new look Bulletin – 51:1 (1986), </w:t>
      </w:r>
      <w:proofErr w:type="spellStart"/>
      <w:r>
        <w:rPr>
          <w:rFonts w:ascii="Calibri" w:hAnsi="Calibri" w:cs="Calibri"/>
          <w:szCs w:val="24"/>
        </w:rPr>
        <w:t>i</w:t>
      </w:r>
      <w:proofErr w:type="spellEnd"/>
      <w:r>
        <w:rPr>
          <w:rFonts w:ascii="Calibri" w:hAnsi="Calibri" w:cs="Calibri"/>
          <w:szCs w:val="24"/>
        </w:rPr>
        <w:t>.</w:t>
      </w:r>
      <w:r w:rsidRPr="00B51218">
        <w:rPr>
          <w:rFonts w:ascii="Calibri" w:hAnsi="Calibri" w:cs="Calibri"/>
          <w:szCs w:val="24"/>
        </w:rPr>
        <w:t xml:space="preserve"> </w:t>
      </w:r>
    </w:p>
    <w:p w14:paraId="7BCE61A8" w14:textId="7AB59A13" w:rsidR="00B34A3B" w:rsidRPr="005449AD" w:rsidRDefault="00B34A3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First issue of the bibliographical and </w:t>
      </w:r>
      <w:r w:rsidR="000A427A">
        <w:rPr>
          <w:rFonts w:ascii="Calibri" w:hAnsi="Calibri" w:cs="Calibri"/>
          <w:szCs w:val="24"/>
        </w:rPr>
        <w:t>indexing services part of the new look bulletin</w:t>
      </w:r>
      <w:r w:rsidR="00FE2C71">
        <w:rPr>
          <w:rFonts w:ascii="Calibri" w:hAnsi="Calibri" w:cs="Calibri"/>
          <w:szCs w:val="24"/>
        </w:rPr>
        <w:t xml:space="preserve">.  </w:t>
      </w:r>
      <w:r w:rsidR="000A427A">
        <w:rPr>
          <w:rFonts w:ascii="Calibri" w:hAnsi="Calibri" w:cs="Calibri"/>
          <w:szCs w:val="24"/>
        </w:rPr>
        <w:t>John L. Halstead</w:t>
      </w:r>
      <w:r w:rsidR="0065196F">
        <w:rPr>
          <w:rFonts w:ascii="Calibri" w:hAnsi="Calibri" w:cs="Calibri"/>
          <w:szCs w:val="24"/>
        </w:rPr>
        <w:t>, 51:2 (1986)</w:t>
      </w:r>
      <w:r w:rsidR="005449AD">
        <w:rPr>
          <w:rFonts w:ascii="Calibri" w:hAnsi="Calibri" w:cs="Calibri"/>
          <w:szCs w:val="24"/>
        </w:rPr>
        <w:t>, 2.</w:t>
      </w:r>
    </w:p>
    <w:p w14:paraId="14E817DA" w14:textId="2EC48B2D" w:rsidR="00741A02" w:rsidRDefault="00741A02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Current and future conferences – 52:3 (1987), 2.</w:t>
      </w:r>
    </w:p>
    <w:p w14:paraId="451BFF36" w14:textId="0E16D5F6" w:rsidR="0065196F" w:rsidRDefault="0065196F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Introduction of a ‘News and Notes’ section – 53:1 (1998), 3.</w:t>
      </w:r>
    </w:p>
    <w:p w14:paraId="1D1AF61E" w14:textId="6191B961" w:rsidR="00FE2C71" w:rsidRDefault="00FE2C7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revolution in education.  John L. Halstead – 54-1 (1989), 2-3.</w:t>
      </w:r>
    </w:p>
    <w:p w14:paraId="2E81A8B6" w14:textId="3C9B9FEC" w:rsidR="00D0765E" w:rsidRPr="00741A02" w:rsidRDefault="00D0765E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Public records, again – 54:3 (1989), 2.</w:t>
      </w:r>
    </w:p>
    <w:p w14:paraId="43789970" w14:textId="77777777" w:rsidR="005449AD" w:rsidRDefault="005449AD" w:rsidP="00D25CA8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</w:p>
    <w:p w14:paraId="445755D3" w14:textId="6AD94390" w:rsidR="0095613B" w:rsidRDefault="0095613B" w:rsidP="00D25CA8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Appreciations, Memories &amp; Obituaries</w:t>
      </w:r>
    </w:p>
    <w:p w14:paraId="2C01DB68" w14:textId="6726494E" w:rsidR="00FC1653" w:rsidRDefault="00FC1653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50AAE56E" w14:textId="77777777" w:rsidR="00FE2C71" w:rsidRDefault="00FE2C71" w:rsidP="00FE2C71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Robin Page Arnot (1890-1986) (Obituary).  John Saville 51:3 (1986), 3-5.</w:t>
      </w:r>
    </w:p>
    <w:p w14:paraId="42D724AE" w14:textId="6C6DA992" w:rsidR="00FC1653" w:rsidRDefault="00FC1653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Phillip Bagwell: an appreciation.  Chris Wrigley – 51:3 (1986), 6.</w:t>
      </w:r>
    </w:p>
    <w:p w14:paraId="69DDD848" w14:textId="47307C63" w:rsidR="0065196F" w:rsidRDefault="0065196F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Eric V. Batstone (Obituary).  John L. Halstead – 53:1 (1988), 2.</w:t>
      </w:r>
    </w:p>
    <w:p w14:paraId="2A20AA1F" w14:textId="6DBF3C5A" w:rsidR="00FE2C71" w:rsidRPr="00FC1653" w:rsidRDefault="00FE2C71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Reg Groves (1908-1988) (Obituary) – AL. Richardson – 54:1 (1989), 4.</w:t>
      </w:r>
    </w:p>
    <w:p w14:paraId="34E78B33" w14:textId="793CF8B3" w:rsidR="0095613B" w:rsidRDefault="0095613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Jill Norris (In Memoriam).  NW Labour History Society</w:t>
      </w:r>
      <w:r w:rsidR="00B51218">
        <w:rPr>
          <w:rFonts w:ascii="Calibri" w:hAnsi="Calibri" w:cs="Calibri"/>
          <w:szCs w:val="24"/>
        </w:rPr>
        <w:t xml:space="preserve"> – 51:1 (1986), </w:t>
      </w:r>
      <w:proofErr w:type="spellStart"/>
      <w:r w:rsidR="00B51218">
        <w:rPr>
          <w:rFonts w:ascii="Calibri" w:hAnsi="Calibri" w:cs="Calibri"/>
          <w:szCs w:val="24"/>
        </w:rPr>
        <w:t>i</w:t>
      </w:r>
      <w:proofErr w:type="spellEnd"/>
      <w:r w:rsidR="00B51218">
        <w:rPr>
          <w:rFonts w:ascii="Calibri" w:hAnsi="Calibri" w:cs="Calibri"/>
          <w:szCs w:val="24"/>
        </w:rPr>
        <w:t>.</w:t>
      </w:r>
    </w:p>
    <w:p w14:paraId="331DF6EB" w14:textId="7FD4BA2D" w:rsidR="00096D26" w:rsidRDefault="00096D26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Jack </w:t>
      </w:r>
      <w:r w:rsidR="00FE2C71">
        <w:rPr>
          <w:rFonts w:ascii="Calibri" w:hAnsi="Calibri" w:cs="Calibri"/>
          <w:szCs w:val="24"/>
        </w:rPr>
        <w:t xml:space="preserve">Reynolds </w:t>
      </w:r>
      <w:r>
        <w:rPr>
          <w:rFonts w:ascii="Calibri" w:hAnsi="Calibri" w:cs="Calibri"/>
          <w:szCs w:val="24"/>
        </w:rPr>
        <w:t>(1915-1988)</w:t>
      </w:r>
      <w:r w:rsidR="00FE2C71">
        <w:rPr>
          <w:rFonts w:ascii="Calibri" w:hAnsi="Calibri" w:cs="Calibri"/>
          <w:szCs w:val="24"/>
        </w:rPr>
        <w:t xml:space="preserve"> (Obituary)</w:t>
      </w:r>
      <w:r>
        <w:rPr>
          <w:rFonts w:ascii="Calibri" w:hAnsi="Calibri" w:cs="Calibri"/>
          <w:szCs w:val="24"/>
        </w:rPr>
        <w:t>.  Keith Laybourn – 53:3 (1988), 2.</w:t>
      </w:r>
    </w:p>
    <w:p w14:paraId="709D9192" w14:textId="3DE7807D" w:rsidR="008A7A6A" w:rsidRPr="0095613B" w:rsidRDefault="008A7A6A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Dame Mabel</w:t>
      </w:r>
      <w:r w:rsidR="00FE2C71">
        <w:rPr>
          <w:rFonts w:ascii="Calibri" w:hAnsi="Calibri" w:cs="Calibri"/>
          <w:szCs w:val="24"/>
        </w:rPr>
        <w:t xml:space="preserve"> Tylecote</w:t>
      </w:r>
      <w:r>
        <w:rPr>
          <w:rFonts w:ascii="Calibri" w:hAnsi="Calibri" w:cs="Calibri"/>
          <w:szCs w:val="24"/>
        </w:rPr>
        <w:t xml:space="preserve"> (Obituary) – Andrew Tylecote – 52:1 (1987), 4.</w:t>
      </w:r>
    </w:p>
    <w:p w14:paraId="552BB4A2" w14:textId="08BD9B19" w:rsidR="0095613B" w:rsidRDefault="0095613B" w:rsidP="00D25CA8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</w:p>
    <w:p w14:paraId="6CF3C54D" w14:textId="2DB7E19D" w:rsidR="0095613B" w:rsidRDefault="0095613B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 w:val="28"/>
          <w:szCs w:val="28"/>
        </w:rPr>
        <w:t>Bibliography</w:t>
      </w:r>
    </w:p>
    <w:p w14:paraId="02570C0C" w14:textId="6075CAD3" w:rsidR="000A427A" w:rsidRDefault="000A427A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21F2EFC7" w14:textId="36689437" w:rsidR="000A427A" w:rsidRDefault="000A427A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Bennett, John.  Bibliography, 1985 – 51:2 (1986), 51-104.</w:t>
      </w:r>
    </w:p>
    <w:p w14:paraId="650AD9DF" w14:textId="52277C3C" w:rsidR="00324AE4" w:rsidRDefault="00324AE4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 &amp; Smith, Kaye.  Bibliography, 1986 – 52:</w:t>
      </w:r>
      <w:r w:rsidR="00741A02">
        <w:rPr>
          <w:rFonts w:ascii="Calibri" w:hAnsi="Calibri" w:cs="Calibri"/>
          <w:szCs w:val="24"/>
        </w:rPr>
        <w:t>2</w:t>
      </w:r>
      <w:r>
        <w:rPr>
          <w:rFonts w:ascii="Calibri" w:hAnsi="Calibri" w:cs="Calibri"/>
          <w:szCs w:val="24"/>
        </w:rPr>
        <w:t xml:space="preserve"> (1987), 29-69. </w:t>
      </w:r>
    </w:p>
    <w:p w14:paraId="4FD5DA0B" w14:textId="42469BF4" w:rsidR="00CE17D8" w:rsidRDefault="00CE17D8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 &amp; Liposits, Margaret.  Bibliography, 1987 – 53:2 (1988), 24-60.</w:t>
      </w:r>
    </w:p>
    <w:p w14:paraId="29D9C6F8" w14:textId="498E8625" w:rsidR="00336E52" w:rsidRDefault="00336E52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 Bibliography, 1988 – 54:2 (1989)</w:t>
      </w:r>
      <w:r w:rsidR="00D0765E">
        <w:rPr>
          <w:rFonts w:ascii="Calibri" w:hAnsi="Calibri" w:cs="Calibri"/>
          <w:szCs w:val="24"/>
        </w:rPr>
        <w:t>, 22-54.</w:t>
      </w:r>
    </w:p>
    <w:p w14:paraId="572343C6" w14:textId="73A93E70" w:rsidR="00CE17D8" w:rsidRPr="000A427A" w:rsidRDefault="00CE17D8" w:rsidP="00D25CA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SSLH.  The Labour Publishing Company, 1920-1929: a bibliography - 53:2 (1988), 61-67.</w:t>
      </w:r>
    </w:p>
    <w:p w14:paraId="2BA38B26" w14:textId="77777777" w:rsidR="00217AD4" w:rsidRDefault="00217AD4" w:rsidP="00D25CA8">
      <w:pPr>
        <w:ind w:left="720" w:hanging="720"/>
        <w:contextualSpacing/>
        <w:rPr>
          <w:rFonts w:ascii="Calibri" w:hAnsi="Calibri" w:cs="Calibri"/>
          <w:szCs w:val="24"/>
        </w:rPr>
      </w:pPr>
    </w:p>
    <w:p w14:paraId="5AE7B963" w14:textId="0FB9A893" w:rsidR="00B02CD3" w:rsidRDefault="00B02CD3" w:rsidP="001465D4">
      <w:pPr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Theses and Dissertations</w:t>
      </w:r>
    </w:p>
    <w:p w14:paraId="6084D589" w14:textId="38B6CAB7" w:rsidR="000A427A" w:rsidRDefault="000A427A" w:rsidP="001465D4">
      <w:pPr>
        <w:contextualSpacing/>
        <w:rPr>
          <w:rFonts w:ascii="Calibri" w:hAnsi="Calibri" w:cs="Calibri"/>
          <w:szCs w:val="24"/>
        </w:rPr>
      </w:pPr>
    </w:p>
    <w:p w14:paraId="554F2FA1" w14:textId="54FFC4D3" w:rsidR="00CE17D8" w:rsidRDefault="00CE17D8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Gilbert, Victor F.  Theses and dissertations on British labour history, 1987 – 53:2 (1988), 3-18.</w:t>
      </w:r>
    </w:p>
    <w:p w14:paraId="732EB7E1" w14:textId="7BBD0291" w:rsidR="00336E52" w:rsidRDefault="00336E52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 Theses and disser</w:t>
      </w:r>
      <w:r w:rsidR="00D0765E">
        <w:rPr>
          <w:rFonts w:ascii="Calibri" w:hAnsi="Calibri" w:cs="Calibri"/>
          <w:szCs w:val="24"/>
        </w:rPr>
        <w:t>t</w:t>
      </w:r>
      <w:r>
        <w:rPr>
          <w:rFonts w:ascii="Calibri" w:hAnsi="Calibri" w:cs="Calibri"/>
          <w:szCs w:val="24"/>
        </w:rPr>
        <w:t>ations on British labour history, 1988 – 54:2 (1989), 3-15.</w:t>
      </w:r>
    </w:p>
    <w:p w14:paraId="6B284E2E" w14:textId="54C469AC" w:rsidR="00324AE4" w:rsidRDefault="000A427A" w:rsidP="00E242A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These</w:t>
      </w:r>
      <w:r w:rsidR="00324AE4">
        <w:rPr>
          <w:rFonts w:ascii="Calibri" w:hAnsi="Calibri" w:cs="Calibri"/>
          <w:szCs w:val="24"/>
        </w:rPr>
        <w:t>s</w:t>
      </w:r>
      <w:r>
        <w:rPr>
          <w:rFonts w:ascii="Calibri" w:hAnsi="Calibri" w:cs="Calibri"/>
          <w:szCs w:val="24"/>
        </w:rPr>
        <w:t xml:space="preserve"> and dissertations on British labour history, 1984 -</w:t>
      </w:r>
      <w:r w:rsidR="00324AE4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51:2 (1986), 5-34</w:t>
      </w:r>
      <w:r w:rsidR="00FE2C71">
        <w:rPr>
          <w:rFonts w:ascii="Calibri" w:hAnsi="Calibri" w:cs="Calibri"/>
          <w:szCs w:val="24"/>
        </w:rPr>
        <w:t>; and</w:t>
      </w:r>
      <w:r w:rsidR="00324AE4">
        <w:rPr>
          <w:rFonts w:ascii="Calibri" w:hAnsi="Calibri" w:cs="Calibri"/>
          <w:szCs w:val="24"/>
        </w:rPr>
        <w:t xml:space="preserve"> 1986 – 52:2 (1987), 3-21.</w:t>
      </w:r>
    </w:p>
    <w:p w14:paraId="020AB99A" w14:textId="103699D7" w:rsidR="00CE17D8" w:rsidRPr="000A427A" w:rsidRDefault="00CE17D8" w:rsidP="001465D4">
      <w:pPr>
        <w:contextualSpacing/>
        <w:rPr>
          <w:rFonts w:ascii="Calibri" w:hAnsi="Calibri" w:cs="Calibri"/>
          <w:szCs w:val="24"/>
        </w:rPr>
      </w:pPr>
    </w:p>
    <w:p w14:paraId="1E2396DA" w14:textId="12B09002" w:rsidR="00B02CD3" w:rsidRDefault="00B02CD3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 w:val="28"/>
          <w:szCs w:val="28"/>
        </w:rPr>
        <w:t>Conference Reports</w:t>
      </w:r>
    </w:p>
    <w:p w14:paraId="1A9161D0" w14:textId="56622E2B" w:rsidR="00B51218" w:rsidRDefault="00B51218" w:rsidP="001465D4">
      <w:pPr>
        <w:contextualSpacing/>
        <w:rPr>
          <w:rFonts w:ascii="Calibri" w:hAnsi="Calibri" w:cs="Calibri"/>
          <w:szCs w:val="24"/>
        </w:rPr>
      </w:pPr>
    </w:p>
    <w:p w14:paraId="0F921E03" w14:textId="67F14207" w:rsidR="00B51218" w:rsidRDefault="00B51218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Breuilly, John &amp; Halstead, John.  Report on Paris conference (25 June 1985) to discuss an international project on the history of May Day – 51:1 (1986), 3.</w:t>
      </w:r>
    </w:p>
    <w:p w14:paraId="2D7EED92" w14:textId="640B0B80" w:rsidR="003E0C6A" w:rsidRDefault="003E0C6A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Ceadel, Martin, Howorth, Jolyon, Thomas, Brian, Lineham, Peter J., Reid, Douglas A., Parsons, Gerald, Royle, Edward &amp; Knox</w:t>
      </w:r>
      <w:r w:rsidR="00E242AE">
        <w:rPr>
          <w:rFonts w:ascii="Calibri" w:hAnsi="Calibri" w:cs="Calibri"/>
          <w:szCs w:val="24"/>
        </w:rPr>
        <w:t>,</w:t>
      </w:r>
      <w:r>
        <w:rPr>
          <w:rFonts w:ascii="Calibri" w:hAnsi="Calibri" w:cs="Calibri"/>
          <w:szCs w:val="24"/>
        </w:rPr>
        <w:t xml:space="preserve"> William.  Reports of various conference</w:t>
      </w:r>
      <w:r w:rsidR="00E242AE">
        <w:rPr>
          <w:rFonts w:ascii="Calibri" w:hAnsi="Calibri" w:cs="Calibri"/>
          <w:szCs w:val="24"/>
        </w:rPr>
        <w:t>s</w:t>
      </w:r>
      <w:r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lastRenderedPageBreak/>
        <w:t>held during 1985 covering religion in the labour movement and a socialist peace policy – 51:1 (1986), 4-12.</w:t>
      </w:r>
    </w:p>
    <w:p w14:paraId="78289B11" w14:textId="2460691F" w:rsidR="006D1EC6" w:rsidRDefault="006D1EC6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Halstead, John L. et al.  Papers given to SSLH autumn conference on ‘Sexual division in the family and in the workplace’: ‘Theories of women’s work and occupational segregation’ (Jonathan Zeitlin); ‘Gender relations in the process of capitalist industrialization: toward a bifocal perspective’ (Nancy Grey Osterud); ‘The sexual division in the Chartist family’ (Jutta Schwarzkopf); ‘Men and women in Robert Tressell’s world’(Eileen Yeo); ‘The ‘place’ of women in the miners’ strike of 1984-85 (workshop session)</w:t>
      </w:r>
      <w:r w:rsidR="004E7FD1">
        <w:rPr>
          <w:rFonts w:ascii="Calibri" w:hAnsi="Calibri" w:cs="Calibri"/>
          <w:szCs w:val="24"/>
        </w:rPr>
        <w:t xml:space="preserve"> – 54:1 (1989), 6-17.</w:t>
      </w:r>
    </w:p>
    <w:p w14:paraId="2B59EA77" w14:textId="7D784220" w:rsidR="004E7FD1" w:rsidRDefault="004E7FD1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 Report on conference: ‘Mass culture and the working class, 1914-1970’ (Paris, October 1988) – Stan Shipley – 54:1 (1989), 17-20.</w:t>
      </w:r>
    </w:p>
    <w:p w14:paraId="098DB9D8" w14:textId="16C529BC" w:rsidR="00937CE7" w:rsidRDefault="00937CE7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 Papers given to SSLH spring conference on ‘The French Revolution and British Society’: ‘Republicanism versus commercial society: Paine, Burke, and the French Revolution debate’ (Gregory Claeys); ‘’Paineites to a man’?: the English popular radical societies in the 1790s’ (John Stevenson); ‘English popular loyalism and the French revolution’ (Alan Booth); ‘Britain’s avoidance of revolution in the 1790s revisited’ (</w:t>
      </w:r>
      <w:r w:rsidR="00FE7985">
        <w:rPr>
          <w:rFonts w:ascii="Calibri" w:hAnsi="Calibri" w:cs="Calibri"/>
          <w:szCs w:val="24"/>
        </w:rPr>
        <w:t>Roger Wells) – 54:3 (1989), 4-39.</w:t>
      </w:r>
    </w:p>
    <w:p w14:paraId="76CA4B96" w14:textId="49C2A709" w:rsidR="00814AFF" w:rsidRPr="00920467" w:rsidRDefault="00920467" w:rsidP="00814AFF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Kirk, Linda, ‘Thomas Paine: a child of the Enlightenment?; Edward Royle, ‘The reception of Paine’; Gregory Claeys, ‘Paine’s </w:t>
      </w:r>
      <w:r>
        <w:rPr>
          <w:rFonts w:ascii="Calibri" w:hAnsi="Calibri" w:cs="Calibri"/>
          <w:i/>
          <w:iCs/>
          <w:szCs w:val="24"/>
        </w:rPr>
        <w:t xml:space="preserve">Agrarian Justice </w:t>
      </w:r>
      <w:r>
        <w:rPr>
          <w:rFonts w:ascii="Calibri" w:hAnsi="Calibri" w:cs="Calibri"/>
          <w:szCs w:val="24"/>
        </w:rPr>
        <w:t>(1796) and the secularisation of natural jurisprudence’; Malcolm Chase, ‘Paine, Spence and the ‘Real Rights of Man’</w:t>
      </w:r>
      <w:r w:rsidR="00D46752">
        <w:rPr>
          <w:rFonts w:ascii="Calibri" w:hAnsi="Calibri" w:cs="Calibri"/>
          <w:szCs w:val="24"/>
        </w:rPr>
        <w:t xml:space="preserve"> – 52:3 (1987), 3-40.</w:t>
      </w:r>
    </w:p>
    <w:p w14:paraId="12A243CC" w14:textId="4B8EF3B0" w:rsidR="00FC1653" w:rsidRDefault="00FC1653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Lawrence, Sue, Lancaster, Bill, Hunter, I.G., Sheldrake, John &amp; Mason, J.  Reports of various conferences on Municipal socialism – 51:3 (1986), 7-12.</w:t>
      </w:r>
    </w:p>
    <w:p w14:paraId="46278499" w14:textId="3B0BB2C2" w:rsidR="00814AFF" w:rsidRDefault="00814AFF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Lunn, </w:t>
      </w:r>
      <w:proofErr w:type="gramStart"/>
      <w:r>
        <w:rPr>
          <w:rFonts w:ascii="Calibri" w:hAnsi="Calibri" w:cs="Calibri"/>
          <w:szCs w:val="24"/>
        </w:rPr>
        <w:t>Kenneth</w:t>
      </w:r>
      <w:proofErr w:type="gramEnd"/>
      <w:r>
        <w:rPr>
          <w:rFonts w:ascii="Calibri" w:hAnsi="Calibri" w:cs="Calibri"/>
          <w:szCs w:val="24"/>
        </w:rPr>
        <w:t xml:space="preserve"> and others.  Papers given to the SSLH 1988 Spring Conference</w:t>
      </w:r>
      <w:r w:rsidR="00C06BBD">
        <w:rPr>
          <w:rFonts w:ascii="Calibri" w:hAnsi="Calibri" w:cs="Calibri"/>
          <w:szCs w:val="24"/>
        </w:rPr>
        <w:t xml:space="preserve"> on ‘Wage Slavery’</w:t>
      </w:r>
      <w:r>
        <w:rPr>
          <w:rFonts w:ascii="Calibri" w:hAnsi="Calibri" w:cs="Calibri"/>
          <w:szCs w:val="24"/>
        </w:rPr>
        <w:t>: ‘The seamen’s union and ‘foreign’ workers on British and colonial shipping, 1890-1939’ (Kenneth Lunn); ‘Emancipation through servitude: aspects of the condition of Indian women in Jamaica, 1845-1945’ (Verene A. Shepherd); ‘Asylum or servitude? Refugee domestics in Britain</w:t>
      </w:r>
      <w:r w:rsidR="00C06BBD">
        <w:rPr>
          <w:rFonts w:ascii="Calibri" w:hAnsi="Calibri" w:cs="Calibri"/>
          <w:szCs w:val="24"/>
        </w:rPr>
        <w:t xml:space="preserve">, 1933-1945’ (Tony Kushner); ‘Working-class attitudes to Empire and the development of anti-imperialism, 1880-1939’ (John Saville); ‘Labour organisation in the St. Kitts sugar industry, 1896-1932’ (Glen Richards); ‘Sweated labour and the Trade Boards Act of 1909: a missed opportunity?’ (Sheila Blackburn); ‘Sweated labour and the Trade Boards Act, 1918-1929’ (John Sheldrake) </w:t>
      </w:r>
      <w:r w:rsidR="00CF148C">
        <w:rPr>
          <w:rFonts w:ascii="Calibri" w:hAnsi="Calibri" w:cs="Calibri"/>
          <w:szCs w:val="24"/>
        </w:rPr>
        <w:t>–</w:t>
      </w:r>
      <w:r w:rsidR="00C06BBD">
        <w:rPr>
          <w:rFonts w:ascii="Calibri" w:hAnsi="Calibri" w:cs="Calibri"/>
          <w:szCs w:val="24"/>
        </w:rPr>
        <w:t xml:space="preserve"> </w:t>
      </w:r>
      <w:r w:rsidR="00CF148C">
        <w:rPr>
          <w:rFonts w:ascii="Calibri" w:hAnsi="Calibri" w:cs="Calibri"/>
          <w:szCs w:val="24"/>
        </w:rPr>
        <w:t xml:space="preserve">53:3 (1988), </w:t>
      </w:r>
      <w:r w:rsidR="00C06BBD">
        <w:rPr>
          <w:rFonts w:ascii="Calibri" w:hAnsi="Calibri" w:cs="Calibri"/>
          <w:szCs w:val="24"/>
        </w:rPr>
        <w:t>5</w:t>
      </w:r>
      <w:r w:rsidR="00CF148C">
        <w:rPr>
          <w:rFonts w:ascii="Calibri" w:hAnsi="Calibri" w:cs="Calibri"/>
          <w:szCs w:val="24"/>
        </w:rPr>
        <w:t>-33.</w:t>
      </w:r>
    </w:p>
    <w:p w14:paraId="39DEF929" w14:textId="6827428B" w:rsidR="008A7A6A" w:rsidRDefault="008A7A6A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Porter, Bernard, ‘History and secrecy’; Colin Holmes, ‘Internment, fascism and public records’; David Englander, ‘Military intelligence and the defence of the realm’</w:t>
      </w:r>
      <w:r w:rsidR="00AA2519">
        <w:rPr>
          <w:rFonts w:ascii="Calibri" w:hAnsi="Calibri" w:cs="Calibri"/>
          <w:szCs w:val="24"/>
        </w:rPr>
        <w:t xml:space="preserve">; various, ‘Custom, crime and perquisites’ – 52:1 (1987), 8-45. </w:t>
      </w:r>
    </w:p>
    <w:p w14:paraId="4530C376" w14:textId="1C8A6F30" w:rsidR="0065196F" w:rsidRDefault="0065196F" w:rsidP="00B51218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Thompson, E.P. and others.  The Autumn conference: ‘Alternative Perceptions’.  Thompson reported on ‘Eighteenth-century Ranters: did they exist?’ Others were: ‘Learning and superstition in the nineteenth century’ (</w:t>
      </w:r>
      <w:r w:rsidR="006B26F8">
        <w:rPr>
          <w:rFonts w:ascii="Calibri" w:hAnsi="Calibri" w:cs="Calibri"/>
          <w:szCs w:val="24"/>
        </w:rPr>
        <w:t xml:space="preserve">reporter </w:t>
      </w:r>
      <w:r>
        <w:rPr>
          <w:rFonts w:ascii="Calibri" w:hAnsi="Calibri" w:cs="Calibri"/>
          <w:szCs w:val="24"/>
        </w:rPr>
        <w:t>David Vincent);</w:t>
      </w:r>
      <w:r w:rsidR="006B26F8">
        <w:rPr>
          <w:rFonts w:ascii="Calibri" w:hAnsi="Calibri" w:cs="Calibri"/>
          <w:szCs w:val="24"/>
        </w:rPr>
        <w:t xml:space="preserve"> and</w:t>
      </w:r>
      <w:r>
        <w:rPr>
          <w:rFonts w:ascii="Calibri" w:hAnsi="Calibri" w:cs="Calibri"/>
          <w:szCs w:val="24"/>
        </w:rPr>
        <w:t xml:space="preserve"> ‘Some shifts in intellectual empowerment</w:t>
      </w:r>
      <w:r w:rsidR="006B26F8">
        <w:rPr>
          <w:rFonts w:ascii="Calibri" w:hAnsi="Calibri" w:cs="Calibri"/>
          <w:szCs w:val="24"/>
        </w:rPr>
        <w:t>, 1790-1950’ (reporter Logie Barrow) – 53:1 (1988), 4-14.</w:t>
      </w:r>
    </w:p>
    <w:p w14:paraId="27EC53D0" w14:textId="30580DD5" w:rsidR="00B34A3B" w:rsidRDefault="00B34A3B" w:rsidP="00B51218">
      <w:pPr>
        <w:ind w:left="720" w:hanging="720"/>
        <w:contextualSpacing/>
        <w:rPr>
          <w:rFonts w:ascii="Calibri" w:hAnsi="Calibri" w:cs="Calibri"/>
          <w:szCs w:val="24"/>
        </w:rPr>
      </w:pPr>
    </w:p>
    <w:p w14:paraId="3D1771DB" w14:textId="5D179782" w:rsidR="00B34A3B" w:rsidRDefault="00B34A3B" w:rsidP="00B51218">
      <w:pPr>
        <w:ind w:left="720" w:hanging="720"/>
        <w:contextualSpacing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Forthcoming conferences</w:t>
      </w:r>
    </w:p>
    <w:p w14:paraId="6D1C4C63" w14:textId="3148445F" w:rsidR="00B34A3B" w:rsidRDefault="00B34A3B" w:rsidP="00B51218">
      <w:pPr>
        <w:ind w:left="720" w:hanging="720"/>
        <w:contextualSpacing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(In chronological order)</w:t>
      </w:r>
    </w:p>
    <w:p w14:paraId="3C73AD6E" w14:textId="3CD1224A" w:rsidR="00B34A3B" w:rsidRDefault="00B34A3B" w:rsidP="00B51218">
      <w:pPr>
        <w:ind w:left="720" w:hanging="720"/>
        <w:contextualSpacing/>
        <w:rPr>
          <w:rFonts w:ascii="Calibri" w:hAnsi="Calibri" w:cs="Calibri"/>
          <w:sz w:val="22"/>
        </w:rPr>
      </w:pPr>
    </w:p>
    <w:p w14:paraId="07496902" w14:textId="77777777" w:rsidR="00B34A3B" w:rsidRPr="00B34A3B" w:rsidRDefault="00B34A3B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International Colloquium: In the shadow of the Statue of Liberty, USA 1886 (Paris, October 1986) – 51:1 (1986), 86. </w:t>
      </w:r>
    </w:p>
    <w:p w14:paraId="44A706CE" w14:textId="2B955B25" w:rsidR="00B34A3B" w:rsidRDefault="00B34A3B" w:rsidP="00B51218">
      <w:pPr>
        <w:ind w:left="720" w:hanging="720"/>
        <w:contextualSpacing/>
        <w:rPr>
          <w:rFonts w:ascii="Calibri" w:hAnsi="Calibri" w:cs="Calibri"/>
          <w:szCs w:val="24"/>
        </w:rPr>
      </w:pPr>
      <w:r w:rsidRPr="00B34A3B">
        <w:rPr>
          <w:rFonts w:ascii="Calibri" w:hAnsi="Calibri" w:cs="Calibri"/>
          <w:szCs w:val="24"/>
        </w:rPr>
        <w:t xml:space="preserve">History and Society </w:t>
      </w:r>
      <w:r>
        <w:rPr>
          <w:rFonts w:ascii="Calibri" w:hAnsi="Calibri" w:cs="Calibri"/>
          <w:szCs w:val="24"/>
        </w:rPr>
        <w:t>(SSLH – November 1986) – 51:1 (1986), 85</w:t>
      </w:r>
      <w:r w:rsidR="000A427A">
        <w:rPr>
          <w:rFonts w:ascii="Calibri" w:hAnsi="Calibri" w:cs="Calibri"/>
          <w:szCs w:val="24"/>
        </w:rPr>
        <w:t xml:space="preserve"> &amp; 51:2 (1986), 105.</w:t>
      </w:r>
    </w:p>
    <w:p w14:paraId="43737601" w14:textId="200DEA27" w:rsidR="00B34A3B" w:rsidRDefault="00B34A3B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Tom Pain</w:t>
      </w:r>
      <w:r w:rsidR="00254062">
        <w:rPr>
          <w:rFonts w:ascii="Calibri" w:hAnsi="Calibri" w:cs="Calibri"/>
          <w:szCs w:val="24"/>
        </w:rPr>
        <w:t>e</w:t>
      </w:r>
      <w:r>
        <w:rPr>
          <w:rFonts w:ascii="Calibri" w:hAnsi="Calibri" w:cs="Calibri"/>
          <w:szCs w:val="24"/>
        </w:rPr>
        <w:t xml:space="preserve"> and popular radicalism (SSLH – April 1987) – 51:1 (1986), 85.</w:t>
      </w:r>
    </w:p>
    <w:p w14:paraId="6B72E8DB" w14:textId="6B1E025C" w:rsidR="00324AE4" w:rsidRDefault="00324AE4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Alternative perceptions, popular knowledge (SSLH – November 1987) – 52:1 (1987), 87.</w:t>
      </w:r>
    </w:p>
    <w:p w14:paraId="794D760F" w14:textId="6CF06AB5" w:rsidR="00741A02" w:rsidRDefault="00741A02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Wage slavery (SSLH – March 1988) – 52:2 (1987), 70</w:t>
      </w:r>
      <w:r w:rsidR="00D46752">
        <w:rPr>
          <w:rFonts w:ascii="Calibri" w:hAnsi="Calibri" w:cs="Calibri"/>
          <w:szCs w:val="24"/>
        </w:rPr>
        <w:t xml:space="preserve"> and 52:3 (1987), 90.</w:t>
      </w:r>
    </w:p>
    <w:p w14:paraId="3E4A363D" w14:textId="3C2C56D5" w:rsidR="00741A02" w:rsidRDefault="00741A02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Generational </w:t>
      </w:r>
      <w:r w:rsidR="00254062">
        <w:rPr>
          <w:rFonts w:ascii="Calibri" w:hAnsi="Calibri" w:cs="Calibri"/>
          <w:szCs w:val="24"/>
        </w:rPr>
        <w:t>c</w:t>
      </w:r>
      <w:r>
        <w:rPr>
          <w:rFonts w:ascii="Calibri" w:hAnsi="Calibri" w:cs="Calibri"/>
          <w:szCs w:val="24"/>
        </w:rPr>
        <w:t>hange (British-Dutch conference, September 1988) – 52:2 (1987), 70.</w:t>
      </w:r>
    </w:p>
    <w:p w14:paraId="7EEEDF30" w14:textId="34B851ED" w:rsidR="00433795" w:rsidRDefault="00433795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Sexual division in the family and in the workplace (SSLH autumn conference, November 1988) – 53:1 (1988), 117.</w:t>
      </w:r>
    </w:p>
    <w:p w14:paraId="1E2BD2CE" w14:textId="377DEFBD" w:rsidR="00433795" w:rsidRDefault="00433795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French revolution and British society (SSLH spring conference, March 1989) – 53:1 (1988), 117</w:t>
      </w:r>
      <w:r w:rsidR="008853DB">
        <w:rPr>
          <w:rFonts w:ascii="Calibri" w:hAnsi="Calibri" w:cs="Calibri"/>
          <w:szCs w:val="24"/>
        </w:rPr>
        <w:t>;</w:t>
      </w:r>
      <w:r w:rsidR="00096D26">
        <w:rPr>
          <w:rFonts w:ascii="Calibri" w:hAnsi="Calibri" w:cs="Calibri"/>
          <w:szCs w:val="24"/>
        </w:rPr>
        <w:t xml:space="preserve"> 53:2 (1988), 68</w:t>
      </w:r>
      <w:r w:rsidR="008853DB">
        <w:rPr>
          <w:rFonts w:ascii="Calibri" w:hAnsi="Calibri" w:cs="Calibri"/>
          <w:szCs w:val="24"/>
        </w:rPr>
        <w:t xml:space="preserve">; programme – 53:3 (1988), </w:t>
      </w:r>
      <w:r w:rsidR="005449AD">
        <w:rPr>
          <w:rFonts w:ascii="Calibri" w:hAnsi="Calibri" w:cs="Calibri"/>
          <w:szCs w:val="24"/>
        </w:rPr>
        <w:t>92.</w:t>
      </w:r>
    </w:p>
    <w:p w14:paraId="75630258" w14:textId="538A3A22" w:rsidR="00336E52" w:rsidRDefault="00336E52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Images of the working class (SSLH November 1989 conference) – 54:1 (1989), 134</w:t>
      </w:r>
      <w:r w:rsidR="00D0765E">
        <w:rPr>
          <w:rFonts w:ascii="Calibri" w:hAnsi="Calibri" w:cs="Calibri"/>
          <w:szCs w:val="24"/>
        </w:rPr>
        <w:t xml:space="preserve"> &amp; programme – 54:2 (1989), 56.</w:t>
      </w:r>
    </w:p>
    <w:p w14:paraId="78E50430" w14:textId="62D2F50E" w:rsidR="00CA718F" w:rsidRDefault="00CA718F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Labour history in museums in the 1990s (Social History Curators Group &amp; SSLH, April 1990) – 54:3 (1989), 87.</w:t>
      </w:r>
    </w:p>
    <w:p w14:paraId="520FF3A0" w14:textId="0247F2A2" w:rsidR="00CA718F" w:rsidRDefault="00CA718F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future of labour history? (SSLH 30</w:t>
      </w:r>
      <w:r w:rsidRPr="00CA718F">
        <w:rPr>
          <w:rFonts w:ascii="Calibri" w:hAnsi="Calibri" w:cs="Calibri"/>
          <w:szCs w:val="24"/>
          <w:vertAlign w:val="superscript"/>
        </w:rPr>
        <w:t>th</w:t>
      </w:r>
      <w:r>
        <w:rPr>
          <w:rFonts w:ascii="Calibri" w:hAnsi="Calibri" w:cs="Calibri"/>
          <w:szCs w:val="24"/>
        </w:rPr>
        <w:t xml:space="preserve"> anniversary conference, February 1990) – 54:3 (1989), 88.</w:t>
      </w:r>
    </w:p>
    <w:p w14:paraId="4E2CD674" w14:textId="292BFB68" w:rsidR="00096D26" w:rsidRDefault="00096D26" w:rsidP="00B34A3B">
      <w:pPr>
        <w:ind w:left="720" w:hanging="720"/>
        <w:contextualSpacing/>
        <w:rPr>
          <w:rFonts w:ascii="Calibri" w:hAnsi="Calibri" w:cs="Calibri"/>
          <w:szCs w:val="24"/>
        </w:rPr>
      </w:pPr>
    </w:p>
    <w:p w14:paraId="17588167" w14:textId="6EA0C24B" w:rsidR="00096D26" w:rsidRDefault="00096D26" w:rsidP="00B34A3B">
      <w:pPr>
        <w:ind w:left="720" w:hanging="720"/>
        <w:contextualSpacing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News and notes</w:t>
      </w:r>
    </w:p>
    <w:p w14:paraId="284AA145" w14:textId="114EDE3E" w:rsidR="00096D26" w:rsidRDefault="00096D26" w:rsidP="00B34A3B">
      <w:pPr>
        <w:ind w:left="720" w:hanging="720"/>
        <w:contextualSpacing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(in chronological order)</w:t>
      </w:r>
    </w:p>
    <w:p w14:paraId="19B0BA55" w14:textId="2BE91623" w:rsidR="00096D26" w:rsidRDefault="00096D26" w:rsidP="00B34A3B">
      <w:pPr>
        <w:ind w:left="720" w:hanging="720"/>
        <w:contextualSpacing/>
        <w:rPr>
          <w:rFonts w:ascii="Calibri" w:hAnsi="Calibri" w:cs="Calibri"/>
          <w:sz w:val="22"/>
        </w:rPr>
      </w:pPr>
    </w:p>
    <w:p w14:paraId="28030C97" w14:textId="7A1EC7A3" w:rsidR="00096D26" w:rsidRDefault="00096D26" w:rsidP="00B34A3B">
      <w:pPr>
        <w:ind w:left="720" w:hanging="720"/>
        <w:contextualSpacing/>
        <w:rPr>
          <w:rFonts w:ascii="Calibri" w:hAnsi="Calibri" w:cs="Calibri"/>
          <w:szCs w:val="24"/>
        </w:rPr>
      </w:pPr>
      <w:r w:rsidRPr="008853DB">
        <w:rPr>
          <w:rFonts w:ascii="Calibri" w:hAnsi="Calibri" w:cs="Calibri"/>
          <w:szCs w:val="24"/>
        </w:rPr>
        <w:t>Working Class Movement Library; Institute of Historical Research video project; Ken Coates &amp; Tony Topham</w:t>
      </w:r>
      <w:r w:rsidR="00254062">
        <w:rPr>
          <w:rFonts w:ascii="Calibri" w:hAnsi="Calibri" w:cs="Calibri"/>
          <w:szCs w:val="24"/>
        </w:rPr>
        <w:t>’s</w:t>
      </w:r>
      <w:r w:rsidRPr="008853DB">
        <w:rPr>
          <w:rFonts w:ascii="Calibri" w:hAnsi="Calibri" w:cs="Calibri"/>
          <w:szCs w:val="24"/>
        </w:rPr>
        <w:t xml:space="preserve"> work on the history of the Transport and General Workers Union – 53:3 (1988), 3-4.</w:t>
      </w:r>
    </w:p>
    <w:p w14:paraId="7D023B67" w14:textId="09DDA40A" w:rsidR="00FE2C71" w:rsidRDefault="00FE2C71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TUC hands over archives to Warwick University; 11</w:t>
      </w:r>
      <w:r w:rsidRPr="00FE2C71">
        <w:rPr>
          <w:rFonts w:ascii="Calibri" w:hAnsi="Calibri" w:cs="Calibri"/>
          <w:szCs w:val="24"/>
          <w:vertAlign w:val="superscript"/>
        </w:rPr>
        <w:t>th</w:t>
      </w:r>
      <w:r>
        <w:rPr>
          <w:rFonts w:ascii="Calibri" w:hAnsi="Calibri" w:cs="Calibri"/>
          <w:szCs w:val="24"/>
        </w:rPr>
        <w:t xml:space="preserve"> annual North American labor history conference; </w:t>
      </w:r>
      <w:r w:rsidR="006D1EC6">
        <w:rPr>
          <w:rFonts w:ascii="Calibri" w:hAnsi="Calibri" w:cs="Calibri"/>
          <w:szCs w:val="24"/>
        </w:rPr>
        <w:t>archive of Spanish parties of the left – 54:1 (1989), 5.</w:t>
      </w:r>
    </w:p>
    <w:p w14:paraId="04120D2F" w14:textId="0F81B137" w:rsidR="001471C3" w:rsidRPr="00937CE7" w:rsidRDefault="001471C3" w:rsidP="00B34A3B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History &amp; origins of May Day; </w:t>
      </w:r>
      <w:r>
        <w:rPr>
          <w:rFonts w:ascii="Calibri" w:hAnsi="Calibri" w:cs="Calibri"/>
          <w:i/>
          <w:iCs/>
          <w:szCs w:val="24"/>
        </w:rPr>
        <w:t xml:space="preserve">Labour History in Museums </w:t>
      </w:r>
      <w:r>
        <w:rPr>
          <w:rFonts w:ascii="Calibri" w:hAnsi="Calibri" w:cs="Calibri"/>
          <w:szCs w:val="24"/>
        </w:rPr>
        <w:t xml:space="preserve">pamphlet; North West Labour History Group; Mining History Association; Harry Wicks (1906-89); </w:t>
      </w:r>
      <w:r>
        <w:rPr>
          <w:rFonts w:ascii="Calibri" w:hAnsi="Calibri" w:cs="Calibri"/>
          <w:i/>
          <w:iCs/>
          <w:szCs w:val="24"/>
        </w:rPr>
        <w:t>Manchester R</w:t>
      </w:r>
      <w:r w:rsidR="00937CE7">
        <w:rPr>
          <w:rFonts w:ascii="Calibri" w:hAnsi="Calibri" w:cs="Calibri"/>
          <w:i/>
          <w:iCs/>
          <w:szCs w:val="24"/>
        </w:rPr>
        <w:t xml:space="preserve">egion History Review </w:t>
      </w:r>
      <w:r w:rsidR="00937CE7">
        <w:rPr>
          <w:rFonts w:ascii="Calibri" w:hAnsi="Calibri" w:cs="Calibri"/>
          <w:szCs w:val="24"/>
        </w:rPr>
        <w:t>– 54:3 (1989), 3.</w:t>
      </w:r>
    </w:p>
    <w:p w14:paraId="75AA0448" w14:textId="14F4D904" w:rsidR="008853DB" w:rsidRDefault="008853DB" w:rsidP="00B34A3B">
      <w:pPr>
        <w:ind w:left="720" w:hanging="720"/>
        <w:contextualSpacing/>
        <w:rPr>
          <w:rFonts w:ascii="Calibri" w:hAnsi="Calibri" w:cs="Calibri"/>
          <w:szCs w:val="24"/>
        </w:rPr>
      </w:pPr>
    </w:p>
    <w:p w14:paraId="591E7C22" w14:textId="5B0C3F87" w:rsidR="00B02CD3" w:rsidRDefault="00B02CD3" w:rsidP="001465D4">
      <w:pPr>
        <w:contextualSpacing/>
        <w:rPr>
          <w:rFonts w:ascii="Calibri" w:hAnsi="Calibri" w:cs="Calibri"/>
          <w:b/>
          <w:bCs/>
          <w:szCs w:val="24"/>
        </w:rPr>
      </w:pPr>
      <w:r>
        <w:rPr>
          <w:rFonts w:ascii="Calibri" w:hAnsi="Calibri" w:cs="Calibri"/>
          <w:b/>
          <w:bCs/>
          <w:sz w:val="28"/>
          <w:szCs w:val="28"/>
        </w:rPr>
        <w:t>Archives</w:t>
      </w:r>
      <w:r w:rsidR="000F09B6">
        <w:rPr>
          <w:rFonts w:ascii="Calibri" w:hAnsi="Calibri" w:cs="Calibri"/>
          <w:b/>
          <w:bCs/>
          <w:sz w:val="28"/>
          <w:szCs w:val="28"/>
        </w:rPr>
        <w:t>, documents</w:t>
      </w:r>
      <w:r w:rsidR="000A427A">
        <w:rPr>
          <w:rFonts w:ascii="Calibri" w:hAnsi="Calibri" w:cs="Calibri"/>
          <w:b/>
          <w:bCs/>
          <w:sz w:val="28"/>
          <w:szCs w:val="28"/>
        </w:rPr>
        <w:t>, indexes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B51218">
        <w:rPr>
          <w:rFonts w:ascii="Calibri" w:hAnsi="Calibri" w:cs="Calibri"/>
          <w:b/>
          <w:bCs/>
          <w:sz w:val="28"/>
          <w:szCs w:val="28"/>
        </w:rPr>
        <w:t>&amp;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0F09B6">
        <w:rPr>
          <w:rFonts w:ascii="Calibri" w:hAnsi="Calibri" w:cs="Calibri"/>
          <w:b/>
          <w:bCs/>
          <w:sz w:val="28"/>
          <w:szCs w:val="28"/>
        </w:rPr>
        <w:t>m</w:t>
      </w:r>
      <w:r>
        <w:rPr>
          <w:rFonts w:ascii="Calibri" w:hAnsi="Calibri" w:cs="Calibri"/>
          <w:b/>
          <w:bCs/>
          <w:sz w:val="28"/>
          <w:szCs w:val="28"/>
        </w:rPr>
        <w:t>useums</w:t>
      </w:r>
    </w:p>
    <w:p w14:paraId="59348FA5" w14:textId="39211230" w:rsidR="00B51218" w:rsidRDefault="00B51218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44C386E4" w14:textId="3FF5C857" w:rsidR="000A427A" w:rsidRDefault="000A427A" w:rsidP="00B95AFE">
      <w:pPr>
        <w:ind w:left="720" w:hanging="720"/>
        <w:contextualSpacing/>
        <w:rPr>
          <w:rFonts w:ascii="Calibri" w:hAnsi="Calibri" w:cs="Calibri"/>
          <w:szCs w:val="24"/>
        </w:rPr>
      </w:pPr>
      <w:r w:rsidRPr="000A427A">
        <w:rPr>
          <w:rFonts w:ascii="Calibri" w:hAnsi="Calibri" w:cs="Calibri"/>
          <w:szCs w:val="24"/>
        </w:rPr>
        <w:t xml:space="preserve">Bird, Stephen.  </w:t>
      </w:r>
      <w:r>
        <w:rPr>
          <w:rFonts w:ascii="Calibri" w:hAnsi="Calibri" w:cs="Calibri"/>
          <w:szCs w:val="24"/>
        </w:rPr>
        <w:t>Classified list of archive deposits, 1983 – 51:1 (1986), 35-50.</w:t>
      </w:r>
    </w:p>
    <w:p w14:paraId="53138274" w14:textId="6A8FE68E" w:rsidR="00324AE4" w:rsidRDefault="00324AE4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_______________________________________ 1985 – 52:2 (1987), 22-28.</w:t>
      </w:r>
    </w:p>
    <w:p w14:paraId="2D8CC11C" w14:textId="27FD71D8" w:rsidR="00CE17D8" w:rsidRDefault="00CE17D8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_______________________________________ 1986 – 53:2 (1988), 19-23.</w:t>
      </w:r>
    </w:p>
    <w:p w14:paraId="410527A3" w14:textId="7885DB9A" w:rsidR="00336E52" w:rsidRPr="000A427A" w:rsidRDefault="00336E52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_______________________________________ 1987 – 54:2 (1989), 16-21.</w:t>
      </w:r>
    </w:p>
    <w:p w14:paraId="66D59B8A" w14:textId="7E5FB35C" w:rsidR="000A427A" w:rsidRDefault="000A427A" w:rsidP="00B95AFE">
      <w:pPr>
        <w:ind w:left="720" w:hanging="720"/>
        <w:contextualSpacing/>
        <w:rPr>
          <w:rFonts w:ascii="Calibri" w:hAnsi="Calibri" w:cs="Calibri"/>
          <w:szCs w:val="24"/>
        </w:rPr>
      </w:pPr>
      <w:r w:rsidRPr="000A427A">
        <w:rPr>
          <w:rFonts w:ascii="Calibri" w:hAnsi="Calibri" w:cs="Calibri"/>
          <w:szCs w:val="24"/>
        </w:rPr>
        <w:t>Bulletin of the SSLH</w:t>
      </w:r>
      <w:r>
        <w:rPr>
          <w:rFonts w:ascii="Calibri" w:hAnsi="Calibri" w:cs="Calibri"/>
          <w:szCs w:val="24"/>
        </w:rPr>
        <w:t>.  Index to previous issues (Bulletin nos.1-50) – 51:2 (1986), 3-4.</w:t>
      </w:r>
    </w:p>
    <w:p w14:paraId="3870BBB8" w14:textId="59819270" w:rsidR="00B95AFE" w:rsidRDefault="00B95AFE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______British National Labour History Societies – 51:2 (1986), </w:t>
      </w:r>
      <w:r w:rsidR="00FC1653">
        <w:rPr>
          <w:rFonts w:ascii="Calibri" w:hAnsi="Calibri" w:cs="Calibri"/>
          <w:szCs w:val="24"/>
        </w:rPr>
        <w:t>106.</w:t>
      </w:r>
    </w:p>
    <w:p w14:paraId="5ADBCAA5" w14:textId="00AAD630" w:rsidR="00324AE4" w:rsidRDefault="00324AE4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______British National Labour History Societies – 52:1 (1987), 88.</w:t>
      </w:r>
    </w:p>
    <w:p w14:paraId="34E7A04B" w14:textId="63EDCBF5" w:rsidR="00741A02" w:rsidRDefault="00741A02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______British National Labour History Societies – 52:2 (1987), 71.</w:t>
      </w:r>
    </w:p>
    <w:p w14:paraId="21B3B087" w14:textId="5FA817A2" w:rsidR="00B95AFE" w:rsidRDefault="00B95AFE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Englander, David (ed.), The diary of Fred Knee (Bulletin supplement, 1977) – 51:2 (1986), 108.</w:t>
      </w:r>
    </w:p>
    <w:p w14:paraId="4E9F989D" w14:textId="4AD580D0" w:rsidR="008A7A6A" w:rsidRDefault="008A7A6A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______Public Records: Mutiny and myopia – 52:1 (1987), 5-7.</w:t>
      </w:r>
    </w:p>
    <w:p w14:paraId="7BBB7836" w14:textId="390382B4" w:rsidR="00CF148C" w:rsidRDefault="00CF148C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Guttsman, W.L. Berlin Working-Class life around 1900 – 53:3 (1988), 35.</w:t>
      </w:r>
    </w:p>
    <w:p w14:paraId="13DF3F51" w14:textId="1B9723E4" w:rsidR="00B51218" w:rsidRDefault="00B51218" w:rsidP="00B95AFE">
      <w:pPr>
        <w:ind w:left="720" w:hanging="720"/>
        <w:contextualSpacing/>
        <w:rPr>
          <w:rFonts w:ascii="Calibri" w:hAnsi="Calibri" w:cs="Calibri"/>
          <w:szCs w:val="24"/>
        </w:rPr>
      </w:pPr>
      <w:r w:rsidRPr="00B51218">
        <w:rPr>
          <w:rFonts w:ascii="Calibri" w:hAnsi="Calibri" w:cs="Calibri"/>
          <w:szCs w:val="24"/>
        </w:rPr>
        <w:t>Halstead, John</w:t>
      </w:r>
      <w:r>
        <w:rPr>
          <w:rFonts w:ascii="Calibri" w:hAnsi="Calibri" w:cs="Calibri"/>
          <w:szCs w:val="24"/>
        </w:rPr>
        <w:t xml:space="preserve"> L.  Public records – 51:1 (1986), 1-2.</w:t>
      </w:r>
    </w:p>
    <w:p w14:paraId="1048A9EA" w14:textId="4A9ABBB9" w:rsidR="00B95AFE" w:rsidRDefault="00B95AFE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Harrison, Brian (ed.), </w:t>
      </w:r>
      <w:r>
        <w:rPr>
          <w:rFonts w:ascii="Calibri" w:hAnsi="Calibri" w:cs="Calibri"/>
          <w:i/>
          <w:iCs/>
          <w:szCs w:val="24"/>
        </w:rPr>
        <w:t xml:space="preserve">Dictionary of British Temperance Biography </w:t>
      </w:r>
      <w:r>
        <w:rPr>
          <w:rFonts w:ascii="Calibri" w:hAnsi="Calibri" w:cs="Calibri"/>
          <w:szCs w:val="24"/>
        </w:rPr>
        <w:t>(Bulletin supplement, 1973) – 51:2 (1986), 108.</w:t>
      </w:r>
    </w:p>
    <w:p w14:paraId="2D208CC3" w14:textId="560FCA5E" w:rsidR="00B17AE9" w:rsidRDefault="00B17AE9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Knowles, Lorraine.  Notes on Museums: Merseyside Museum of Labour History – 51:3 (1986), 19-20.</w:t>
      </w:r>
    </w:p>
    <w:p w14:paraId="4E2C1BE1" w14:textId="69B47288" w:rsidR="00B17AE9" w:rsidRDefault="00B17AE9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Kushner, Tony.  Notes on Museums: The Manchester Jewish Museum – 51:3 (1986), 18-19.</w:t>
      </w:r>
    </w:p>
    <w:p w14:paraId="00D182A5" w14:textId="58756065" w:rsidR="00B95AFE" w:rsidRDefault="00B95AFE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Maehl Jr., William H. (ed.), </w:t>
      </w:r>
      <w:r w:rsidRPr="00B95AFE">
        <w:rPr>
          <w:rFonts w:ascii="Calibri" w:hAnsi="Calibri" w:cs="Calibri"/>
          <w:i/>
          <w:iCs/>
          <w:szCs w:val="24"/>
        </w:rPr>
        <w:t>Robert Gammage: Reminiscences of a Chartist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>(Bulletin supplement, 1983)</w:t>
      </w:r>
      <w:r w:rsidR="00254062">
        <w:rPr>
          <w:rFonts w:ascii="Calibri" w:hAnsi="Calibri" w:cs="Calibri"/>
          <w:szCs w:val="24"/>
        </w:rPr>
        <w:t xml:space="preserve"> – 51:2 (1986), </w:t>
      </w:r>
      <w:r>
        <w:rPr>
          <w:rFonts w:ascii="Calibri" w:hAnsi="Calibri" w:cs="Calibri"/>
          <w:szCs w:val="24"/>
        </w:rPr>
        <w:t>108.</w:t>
      </w:r>
    </w:p>
    <w:p w14:paraId="07C52B4F" w14:textId="7FF43D82" w:rsidR="00FE7985" w:rsidRPr="00B95AFE" w:rsidRDefault="00FE7985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Mansfield, Nick.  Notes on Museums: </w:t>
      </w:r>
      <w:r w:rsidR="00BB65F9">
        <w:rPr>
          <w:rFonts w:ascii="Calibri" w:hAnsi="Calibri" w:cs="Calibri"/>
          <w:szCs w:val="24"/>
        </w:rPr>
        <w:t>T</w:t>
      </w:r>
      <w:r>
        <w:rPr>
          <w:rFonts w:ascii="Calibri" w:hAnsi="Calibri" w:cs="Calibri"/>
          <w:szCs w:val="24"/>
        </w:rPr>
        <w:t>he National Museum of Labour History, Manchester – 54:3 (1989), 41.</w:t>
      </w:r>
    </w:p>
    <w:p w14:paraId="115D8302" w14:textId="6B07D598" w:rsidR="00B95AFE" w:rsidRPr="00B95AFE" w:rsidRDefault="00B95AFE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Woolven, Gillian B., </w:t>
      </w:r>
      <w:r>
        <w:rPr>
          <w:rFonts w:ascii="Calibri" w:hAnsi="Calibri" w:cs="Calibri"/>
          <w:i/>
          <w:iCs/>
          <w:szCs w:val="24"/>
        </w:rPr>
        <w:t xml:space="preserve">Publications of the Independent Labour Party </w:t>
      </w:r>
      <w:r>
        <w:rPr>
          <w:rFonts w:ascii="Calibri" w:hAnsi="Calibri" w:cs="Calibri"/>
          <w:szCs w:val="24"/>
        </w:rPr>
        <w:t>(Bulletin supplement, 1977) – 51:2 (1986), 108.</w:t>
      </w:r>
    </w:p>
    <w:p w14:paraId="3D19CD4F" w14:textId="35D438F1" w:rsidR="000F09B6" w:rsidRDefault="000F09B6" w:rsidP="00B95AFE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Young, James D.  Document: A letter from George Orwell to Charlie Doran – 51:1 (1986), 15.</w:t>
      </w:r>
    </w:p>
    <w:p w14:paraId="338D81EC" w14:textId="56BDFACC" w:rsidR="003E0C6A" w:rsidRDefault="003E0C6A" w:rsidP="001465D4">
      <w:pPr>
        <w:contextualSpacing/>
        <w:rPr>
          <w:rFonts w:ascii="Calibri" w:hAnsi="Calibri" w:cs="Calibri"/>
          <w:szCs w:val="24"/>
        </w:rPr>
      </w:pPr>
    </w:p>
    <w:p w14:paraId="514B4990" w14:textId="7E2A7BC5" w:rsidR="003E0C6A" w:rsidRDefault="003E0C6A" w:rsidP="001465D4">
      <w:pPr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 w:val="28"/>
          <w:szCs w:val="28"/>
        </w:rPr>
        <w:t>Letters to the editor</w:t>
      </w:r>
    </w:p>
    <w:p w14:paraId="3EDB384A" w14:textId="5B8F8680" w:rsidR="003E0C6A" w:rsidRDefault="003E0C6A" w:rsidP="001465D4">
      <w:pPr>
        <w:contextualSpacing/>
        <w:rPr>
          <w:rFonts w:ascii="Calibri" w:hAnsi="Calibri" w:cs="Calibri"/>
          <w:szCs w:val="24"/>
        </w:rPr>
      </w:pPr>
    </w:p>
    <w:p w14:paraId="174C57C2" w14:textId="5709E718" w:rsidR="00B17AE9" w:rsidRDefault="00B17AE9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Bailey, Victor.  Fire Brigades Union history – 51:3 (1986</w:t>
      </w:r>
      <w:r w:rsidR="00254062">
        <w:rPr>
          <w:rFonts w:ascii="Calibri" w:hAnsi="Calibri" w:cs="Calibri"/>
          <w:szCs w:val="24"/>
        </w:rPr>
        <w:t>.</w:t>
      </w:r>
      <w:r>
        <w:rPr>
          <w:rFonts w:ascii="Calibri" w:hAnsi="Calibri" w:cs="Calibri"/>
          <w:szCs w:val="24"/>
        </w:rPr>
        <w:t xml:space="preserve">, </w:t>
      </w:r>
    </w:p>
    <w:p w14:paraId="1E5CA7A2" w14:textId="059C0ED7" w:rsidR="00FC1653" w:rsidRDefault="00FC1653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Barnsby, George &amp; Evans, Selwyn.  Communist political activity in during </w:t>
      </w:r>
      <w:r w:rsidR="00B17AE9">
        <w:rPr>
          <w:rFonts w:ascii="Calibri" w:hAnsi="Calibri" w:cs="Calibri"/>
          <w:szCs w:val="24"/>
        </w:rPr>
        <w:t xml:space="preserve">the Second </w:t>
      </w:r>
      <w:r>
        <w:rPr>
          <w:rFonts w:ascii="Calibri" w:hAnsi="Calibri" w:cs="Calibri"/>
          <w:szCs w:val="24"/>
        </w:rPr>
        <w:t>World War</w:t>
      </w:r>
      <w:r w:rsidR="00B17AE9">
        <w:rPr>
          <w:rFonts w:ascii="Calibri" w:hAnsi="Calibri" w:cs="Calibri"/>
          <w:szCs w:val="24"/>
        </w:rPr>
        <w:t xml:space="preserve"> – 51:3 (1986), 13.</w:t>
      </w:r>
    </w:p>
    <w:p w14:paraId="4EF2137D" w14:textId="2036164C" w:rsidR="00D46752" w:rsidRPr="00D46752" w:rsidRDefault="00D46752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Bellamy, Joyce.  </w:t>
      </w:r>
      <w:r>
        <w:rPr>
          <w:rFonts w:ascii="Calibri" w:hAnsi="Calibri" w:cs="Calibri"/>
          <w:i/>
          <w:iCs/>
          <w:szCs w:val="24"/>
        </w:rPr>
        <w:t xml:space="preserve">The British Socialist News </w:t>
      </w:r>
      <w:r>
        <w:rPr>
          <w:rFonts w:ascii="Calibri" w:hAnsi="Calibri" w:cs="Calibri"/>
          <w:szCs w:val="24"/>
        </w:rPr>
        <w:t>– 52:3 (1987), 43.</w:t>
      </w:r>
    </w:p>
    <w:p w14:paraId="2C27BF7B" w14:textId="275260EA" w:rsidR="003E0C6A" w:rsidRDefault="003E0C6A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Brook, Michael.  Swedish bibliography – 51:1 (1986), 13</w:t>
      </w:r>
    </w:p>
    <w:p w14:paraId="7CD49D26" w14:textId="6E14DD88" w:rsidR="003E0C6A" w:rsidRDefault="003E0C6A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Egelnick, Max.  Marx Memorial Library appeal – 51:1 (1986), 13.</w:t>
      </w:r>
    </w:p>
    <w:p w14:paraId="3183AE95" w14:textId="1FC95DED" w:rsidR="00CE17D8" w:rsidRDefault="00CE17D8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Emsley, Clive &amp; Weinberger, Barbara.  Metropolitan Police museum – 53:2 (1988), 2.</w:t>
      </w:r>
    </w:p>
    <w:p w14:paraId="0B251662" w14:textId="7B069B3D" w:rsidR="00C06BBD" w:rsidRPr="00C06BBD" w:rsidRDefault="00C06BBD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Flett, Tony.  Coercion and consent: comment on Neville Kirk’s review of John Saville’s </w:t>
      </w:r>
      <w:r>
        <w:rPr>
          <w:rFonts w:ascii="Calibri" w:hAnsi="Calibri" w:cs="Calibri"/>
          <w:i/>
          <w:iCs/>
          <w:szCs w:val="24"/>
        </w:rPr>
        <w:t>1848</w:t>
      </w:r>
      <w:r>
        <w:rPr>
          <w:rFonts w:ascii="Calibri" w:hAnsi="Calibri" w:cs="Calibri"/>
          <w:szCs w:val="24"/>
        </w:rPr>
        <w:t xml:space="preserve"> in 53:1 </w:t>
      </w:r>
      <w:r w:rsidR="00CF148C">
        <w:rPr>
          <w:rFonts w:ascii="Calibri" w:hAnsi="Calibri" w:cs="Calibri"/>
          <w:szCs w:val="24"/>
        </w:rPr>
        <w:t>–</w:t>
      </w:r>
      <w:r>
        <w:rPr>
          <w:rFonts w:ascii="Calibri" w:hAnsi="Calibri" w:cs="Calibri"/>
          <w:szCs w:val="24"/>
        </w:rPr>
        <w:t xml:space="preserve"> </w:t>
      </w:r>
      <w:r w:rsidR="00CF148C">
        <w:rPr>
          <w:rFonts w:ascii="Calibri" w:hAnsi="Calibri" w:cs="Calibri"/>
          <w:szCs w:val="24"/>
        </w:rPr>
        <w:t>53:3 (1988), 34-35.</w:t>
      </w:r>
    </w:p>
    <w:p w14:paraId="53D277E4" w14:textId="17931916" w:rsidR="00B17AE9" w:rsidRDefault="00B17AE9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Frow, Ruth.  Independent working-class education – 51:3 (1986), 13.</w:t>
      </w:r>
    </w:p>
    <w:p w14:paraId="013614C6" w14:textId="27B76775" w:rsidR="00D46752" w:rsidRDefault="00D46752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Lloyd, John.  History of the EETPU – 52:3 (1987), 43.</w:t>
      </w:r>
    </w:p>
    <w:p w14:paraId="4208C39A" w14:textId="29F05FE8" w:rsidR="00D46752" w:rsidRDefault="00D46752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Mansfield, Nick.  The Workers’ Flag – 52:3 (1987), 43.</w:t>
      </w:r>
    </w:p>
    <w:p w14:paraId="506F38BC" w14:textId="05D857B0" w:rsidR="003E0C6A" w:rsidRDefault="003E0C6A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Millar, J.P.M.  The National Council of Labour Colleges and the Labour Party – 51:1 (1986), </w:t>
      </w:r>
      <w:r w:rsidR="000F09B6">
        <w:rPr>
          <w:rFonts w:ascii="Calibri" w:hAnsi="Calibri" w:cs="Calibri"/>
          <w:szCs w:val="24"/>
        </w:rPr>
        <w:t>14.</w:t>
      </w:r>
    </w:p>
    <w:p w14:paraId="57A8A6D8" w14:textId="3E24635A" w:rsidR="006B26F8" w:rsidRDefault="006B26F8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Putkowski, Julian.  Public records: mutiny and myopia (‘communication’): comment on David Englander article in 52:1</w:t>
      </w:r>
      <w:r w:rsidR="00254062">
        <w:rPr>
          <w:rFonts w:ascii="Calibri" w:hAnsi="Calibri" w:cs="Calibri"/>
          <w:szCs w:val="24"/>
        </w:rPr>
        <w:t xml:space="preserve"> – 53:1 (1988), 15.</w:t>
      </w:r>
    </w:p>
    <w:p w14:paraId="2D506BB2" w14:textId="0B3924F0" w:rsidR="00FE2C71" w:rsidRDefault="00FE2C71" w:rsidP="000F09B6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Saville, John.  Dictionary of Labour Biography – 54:1 (1989), 4.</w:t>
      </w:r>
    </w:p>
    <w:p w14:paraId="613D0D31" w14:textId="77777777" w:rsidR="00324AE4" w:rsidRDefault="00324AE4" w:rsidP="000F09B6">
      <w:pPr>
        <w:ind w:left="720" w:hanging="720"/>
        <w:contextualSpacing/>
        <w:rPr>
          <w:rFonts w:ascii="Calibri" w:hAnsi="Calibri" w:cs="Calibri"/>
          <w:szCs w:val="24"/>
        </w:rPr>
      </w:pPr>
    </w:p>
    <w:p w14:paraId="4EFC9795" w14:textId="7FA8D33E" w:rsidR="00B02CD3" w:rsidRDefault="00B02CD3" w:rsidP="00B02CD3">
      <w:pPr>
        <w:contextualSpacing/>
        <w:rPr>
          <w:rFonts w:ascii="Calibri" w:hAnsi="Calibri" w:cs="Calibri"/>
          <w:sz w:val="28"/>
          <w:szCs w:val="28"/>
        </w:rPr>
      </w:pPr>
      <w:r w:rsidRPr="00B02CD3">
        <w:rPr>
          <w:rFonts w:ascii="Calibri" w:hAnsi="Calibri" w:cs="Calibri"/>
          <w:b/>
          <w:bCs/>
          <w:sz w:val="28"/>
          <w:szCs w:val="28"/>
        </w:rPr>
        <w:t>Reviews</w:t>
      </w:r>
    </w:p>
    <w:p w14:paraId="0ABD00F1" w14:textId="650BDEA6" w:rsidR="00476CE7" w:rsidRDefault="00476CE7" w:rsidP="00476CE7">
      <w:pPr>
        <w:ind w:left="720" w:hanging="720"/>
        <w:contextualSpacing/>
        <w:rPr>
          <w:rFonts w:ascii="Calibri" w:hAnsi="Calibri" w:cs="Calibri"/>
          <w:szCs w:val="24"/>
        </w:rPr>
      </w:pPr>
    </w:p>
    <w:p w14:paraId="13697BDF" w14:textId="5D9B9AEB" w:rsidR="00476CE7" w:rsidRDefault="00476CE7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Adams, Carol, </w:t>
      </w:r>
      <w:r>
        <w:rPr>
          <w:rFonts w:ascii="Calibri" w:hAnsi="Calibri" w:cs="Calibri"/>
          <w:i/>
          <w:iCs/>
          <w:szCs w:val="24"/>
        </w:rPr>
        <w:t xml:space="preserve">Ordinary lives: a hundred years ago </w:t>
      </w:r>
      <w:r>
        <w:rPr>
          <w:rFonts w:ascii="Calibri" w:hAnsi="Calibri" w:cs="Calibri"/>
          <w:szCs w:val="24"/>
        </w:rPr>
        <w:t>(Victoria Robinson</w:t>
      </w:r>
      <w:r w:rsidR="00254062">
        <w:rPr>
          <w:rFonts w:ascii="Calibri" w:hAnsi="Calibri" w:cs="Calibri"/>
          <w:szCs w:val="24"/>
        </w:rPr>
        <w:t>)</w:t>
      </w:r>
      <w:r>
        <w:rPr>
          <w:rFonts w:ascii="Calibri" w:hAnsi="Calibri" w:cs="Calibri"/>
          <w:szCs w:val="24"/>
        </w:rPr>
        <w:t xml:space="preserve"> - 52:3 (11987), 59-61.</w:t>
      </w:r>
    </w:p>
    <w:p w14:paraId="3F4FFE64" w14:textId="3702680D" w:rsidR="00476CE7" w:rsidRDefault="00476CE7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Adamson, Madeleine &amp; Borgos, Seith, </w:t>
      </w:r>
      <w:r>
        <w:rPr>
          <w:rFonts w:ascii="Calibri" w:hAnsi="Calibri" w:cs="Calibri"/>
          <w:i/>
          <w:iCs/>
          <w:szCs w:val="24"/>
        </w:rPr>
        <w:t xml:space="preserve">The mighty dream: social protest movements in the United States </w:t>
      </w:r>
      <w:r w:rsidR="00254062">
        <w:rPr>
          <w:rFonts w:ascii="Calibri" w:hAnsi="Calibri" w:cs="Calibri"/>
          <w:szCs w:val="24"/>
        </w:rPr>
        <w:t>(P</w:t>
      </w:r>
      <w:r>
        <w:rPr>
          <w:rFonts w:ascii="Calibri" w:hAnsi="Calibri" w:cs="Calibri"/>
          <w:szCs w:val="24"/>
        </w:rPr>
        <w:t>atrick Renshaw) – 51:1 (1986), 83.</w:t>
      </w:r>
    </w:p>
    <w:p w14:paraId="7687E1DB" w14:textId="725E8B1E" w:rsidR="00476CE7" w:rsidRDefault="00476CE7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Aganbegyan, Abel, </w:t>
      </w:r>
      <w:r>
        <w:rPr>
          <w:rFonts w:ascii="Calibri" w:hAnsi="Calibri" w:cs="Calibri"/>
          <w:i/>
          <w:iCs/>
          <w:szCs w:val="24"/>
        </w:rPr>
        <w:t>The challenge: economic</w:t>
      </w:r>
      <w:r w:rsidR="00254062">
        <w:rPr>
          <w:rFonts w:ascii="Calibri" w:hAnsi="Calibri" w:cs="Calibri"/>
          <w:i/>
          <w:iCs/>
          <w:szCs w:val="24"/>
        </w:rPr>
        <w:t>s</w:t>
      </w:r>
      <w:r>
        <w:rPr>
          <w:rFonts w:ascii="Calibri" w:hAnsi="Calibri" w:cs="Calibri"/>
          <w:i/>
          <w:iCs/>
          <w:szCs w:val="24"/>
        </w:rPr>
        <w:t xml:space="preserve"> of perestroika </w:t>
      </w:r>
      <w:r>
        <w:rPr>
          <w:rFonts w:ascii="Calibri" w:hAnsi="Calibri" w:cs="Calibri"/>
          <w:szCs w:val="24"/>
        </w:rPr>
        <w:t>(Alistair McAuley) – 53:3 (1988), 86-87.</w:t>
      </w:r>
    </w:p>
    <w:p w14:paraId="7CFB6AED" w14:textId="77777777" w:rsidR="00476CE7" w:rsidRDefault="00476CE7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Allison, Lincoln, </w:t>
      </w:r>
      <w:r>
        <w:rPr>
          <w:rFonts w:ascii="Calibri" w:hAnsi="Calibri" w:cs="Calibri"/>
          <w:i/>
          <w:iCs/>
          <w:szCs w:val="24"/>
        </w:rPr>
        <w:t xml:space="preserve">The politics of sport </w:t>
      </w:r>
      <w:r>
        <w:rPr>
          <w:rFonts w:ascii="Calibri" w:hAnsi="Calibri" w:cs="Calibri"/>
          <w:szCs w:val="24"/>
        </w:rPr>
        <w:t>(Tony Mason) – 53:1 (1988), 62-64.</w:t>
      </w:r>
    </w:p>
    <w:p w14:paraId="1852D0EB" w14:textId="77777777" w:rsidR="00476CE7" w:rsidRDefault="00476CE7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Anderson, Benedict, </w:t>
      </w:r>
      <w:r>
        <w:rPr>
          <w:rFonts w:ascii="Calibri" w:hAnsi="Calibri" w:cs="Calibri"/>
          <w:i/>
          <w:iCs/>
          <w:szCs w:val="24"/>
        </w:rPr>
        <w:t xml:space="preserve">Imagined communities: reflections on the origin and spread of nationalism </w:t>
      </w:r>
      <w:r>
        <w:rPr>
          <w:rFonts w:ascii="Calibri" w:hAnsi="Calibri" w:cs="Calibri"/>
          <w:szCs w:val="24"/>
        </w:rPr>
        <w:t>(Roger Absalom) – 51:1 (1986), 59-61.</w:t>
      </w:r>
    </w:p>
    <w:p w14:paraId="7336F8D9" w14:textId="631A82C1" w:rsidR="004D5C12" w:rsidRDefault="00476CE7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Anderson, Gerard D., </w:t>
      </w:r>
      <w:r>
        <w:rPr>
          <w:rFonts w:ascii="Calibri" w:hAnsi="Calibri" w:cs="Calibri"/>
          <w:i/>
          <w:iCs/>
          <w:szCs w:val="24"/>
        </w:rPr>
        <w:t xml:space="preserve">Fascists, </w:t>
      </w:r>
      <w:proofErr w:type="gramStart"/>
      <w:r w:rsidR="00BB65F9">
        <w:rPr>
          <w:rFonts w:ascii="Calibri" w:hAnsi="Calibri" w:cs="Calibri"/>
          <w:i/>
          <w:iCs/>
          <w:szCs w:val="24"/>
        </w:rPr>
        <w:t>C</w:t>
      </w:r>
      <w:r>
        <w:rPr>
          <w:rFonts w:ascii="Calibri" w:hAnsi="Calibri" w:cs="Calibri"/>
          <w:i/>
          <w:iCs/>
          <w:szCs w:val="24"/>
        </w:rPr>
        <w:t>ommunists</w:t>
      </w:r>
      <w:proofErr w:type="gramEnd"/>
      <w:r>
        <w:rPr>
          <w:rFonts w:ascii="Calibri" w:hAnsi="Calibri" w:cs="Calibri"/>
          <w:i/>
          <w:iCs/>
          <w:szCs w:val="24"/>
        </w:rPr>
        <w:t xml:space="preserve"> and the National Government: civil liberties in Great Britain, 1931-1937 </w:t>
      </w:r>
      <w:r>
        <w:rPr>
          <w:rFonts w:ascii="Calibri" w:hAnsi="Calibri" w:cs="Calibri"/>
          <w:szCs w:val="24"/>
        </w:rPr>
        <w:t xml:space="preserve">(John </w:t>
      </w:r>
      <w:r w:rsidR="0045314F">
        <w:rPr>
          <w:rFonts w:ascii="Calibri" w:hAnsi="Calibri" w:cs="Calibri"/>
          <w:szCs w:val="24"/>
        </w:rPr>
        <w:t>Field) – 51:1 (1986), 71-72.</w:t>
      </w:r>
      <w:r>
        <w:rPr>
          <w:rFonts w:ascii="Calibri" w:hAnsi="Calibri" w:cs="Calibri"/>
          <w:szCs w:val="24"/>
        </w:rPr>
        <w:t xml:space="preserve"> </w:t>
      </w:r>
    </w:p>
    <w:p w14:paraId="67F746F8" w14:textId="568D63B6" w:rsidR="004D5C12" w:rsidRDefault="004D5C12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Anderson, Karen, </w:t>
      </w:r>
      <w:r>
        <w:rPr>
          <w:rFonts w:ascii="Calibri" w:hAnsi="Calibri" w:cs="Calibri"/>
          <w:i/>
          <w:iCs/>
          <w:szCs w:val="24"/>
        </w:rPr>
        <w:t>Wartime women</w:t>
      </w:r>
      <w:r w:rsidR="00254062">
        <w:rPr>
          <w:rFonts w:ascii="Calibri" w:hAnsi="Calibri" w:cs="Calibri"/>
          <w:i/>
          <w:iCs/>
          <w:szCs w:val="24"/>
        </w:rPr>
        <w:t>:</w:t>
      </w:r>
      <w:r>
        <w:rPr>
          <w:rFonts w:ascii="Calibri" w:hAnsi="Calibri" w:cs="Calibri"/>
          <w:i/>
          <w:iCs/>
          <w:szCs w:val="24"/>
        </w:rPr>
        <w:t xml:space="preserve"> sex roles, family relations, and the status of women during World War Two </w:t>
      </w:r>
      <w:r>
        <w:rPr>
          <w:rFonts w:ascii="Calibri" w:hAnsi="Calibri" w:cs="Calibri"/>
          <w:szCs w:val="24"/>
        </w:rPr>
        <w:t>(Wayne Garvie) – 52:3 (1987), 88.</w:t>
      </w:r>
    </w:p>
    <w:p w14:paraId="2677E179" w14:textId="77777777" w:rsidR="004D5C12" w:rsidRDefault="004D5C12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Anderson, Olive, </w:t>
      </w:r>
      <w:r>
        <w:rPr>
          <w:rFonts w:ascii="Calibri" w:hAnsi="Calibri" w:cs="Calibri"/>
          <w:i/>
          <w:iCs/>
          <w:szCs w:val="24"/>
        </w:rPr>
        <w:t xml:space="preserve">Suicide in Victorian and Edwardian England </w:t>
      </w:r>
      <w:r>
        <w:rPr>
          <w:rFonts w:ascii="Calibri" w:hAnsi="Calibri" w:cs="Calibri"/>
          <w:szCs w:val="24"/>
        </w:rPr>
        <w:t>(Virginia Berridge) – 53:3 (1988), 76-77.</w:t>
      </w:r>
    </w:p>
    <w:p w14:paraId="28695F8A" w14:textId="77777777" w:rsidR="004D5C12" w:rsidRDefault="004D5C12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Arch, Joseph, </w:t>
      </w:r>
      <w:r>
        <w:rPr>
          <w:rFonts w:ascii="Calibri" w:hAnsi="Calibri" w:cs="Calibri"/>
          <w:i/>
          <w:iCs/>
          <w:szCs w:val="24"/>
        </w:rPr>
        <w:t xml:space="preserve">From ploughtail to Parliament: an autobiography </w:t>
      </w:r>
      <w:r>
        <w:rPr>
          <w:rFonts w:ascii="Calibri" w:hAnsi="Calibri" w:cs="Calibri"/>
          <w:szCs w:val="24"/>
        </w:rPr>
        <w:t>(David Vincent) – 52:3 (1987),81-82.</w:t>
      </w:r>
    </w:p>
    <w:p w14:paraId="26529F8A" w14:textId="2CD22F29" w:rsidR="004D5C12" w:rsidRDefault="004D5C12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>Ashton, T. S. &amp; Philpin, C.H.E. (eds.),</w:t>
      </w:r>
      <w:r>
        <w:rPr>
          <w:rFonts w:ascii="Calibri" w:hAnsi="Calibri" w:cs="Calibri"/>
          <w:i/>
          <w:iCs/>
          <w:szCs w:val="24"/>
        </w:rPr>
        <w:t xml:space="preserve"> The Brenner debate: agrarian class structure and economic development in pre-industrial Europe </w:t>
      </w:r>
      <w:r>
        <w:rPr>
          <w:rFonts w:ascii="Calibri" w:hAnsi="Calibri" w:cs="Calibri"/>
          <w:szCs w:val="24"/>
        </w:rPr>
        <w:t>(Chris Middleton) – 53:3 (1988), 68.</w:t>
      </w:r>
    </w:p>
    <w:p w14:paraId="57396CCD" w14:textId="0BC9FEAB" w:rsidR="00476CE7" w:rsidRDefault="004D5C12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Ashworth, William (with the assistance of Mark Pegg), </w:t>
      </w:r>
      <w:r>
        <w:rPr>
          <w:rFonts w:ascii="Calibri" w:hAnsi="Calibri" w:cs="Calibri"/>
          <w:i/>
          <w:iCs/>
          <w:szCs w:val="24"/>
        </w:rPr>
        <w:t xml:space="preserve">The History of the British coal industry: Vol.5, 1946-1982: the nationalised industry </w:t>
      </w:r>
      <w:r>
        <w:rPr>
          <w:rFonts w:ascii="Calibri" w:hAnsi="Calibri" w:cs="Calibri"/>
          <w:szCs w:val="24"/>
        </w:rPr>
        <w:t>(Maurice Kirby) – 52:1 (1987), 69-72.</w:t>
      </w:r>
      <w:r w:rsidR="00476CE7">
        <w:rPr>
          <w:rFonts w:ascii="Calibri" w:hAnsi="Calibri" w:cs="Calibri"/>
          <w:szCs w:val="24"/>
        </w:rPr>
        <w:t xml:space="preserve"> </w:t>
      </w:r>
      <w:r w:rsidR="00476CE7">
        <w:rPr>
          <w:rFonts w:ascii="Calibri" w:hAnsi="Calibri" w:cs="Calibri"/>
          <w:i/>
          <w:iCs/>
          <w:szCs w:val="24"/>
        </w:rPr>
        <w:t xml:space="preserve"> </w:t>
      </w:r>
      <w:r w:rsidR="00476CE7">
        <w:rPr>
          <w:rFonts w:ascii="Calibri" w:hAnsi="Calibri" w:cs="Calibri"/>
          <w:szCs w:val="24"/>
        </w:rPr>
        <w:t xml:space="preserve"> </w:t>
      </w:r>
    </w:p>
    <w:p w14:paraId="3BB159EF" w14:textId="166800A7" w:rsidR="00E15FF6" w:rsidRDefault="004D5C12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Bagwell, Philip S. &amp; </w:t>
      </w:r>
      <w:r w:rsidR="00E15FF6">
        <w:rPr>
          <w:rFonts w:ascii="Calibri" w:hAnsi="Calibri" w:cs="Calibri"/>
          <w:szCs w:val="24"/>
        </w:rPr>
        <w:t xml:space="preserve">Mingay, G.E., </w:t>
      </w:r>
      <w:r w:rsidR="00E15FF6">
        <w:rPr>
          <w:rFonts w:ascii="Calibri" w:hAnsi="Calibri" w:cs="Calibri"/>
          <w:i/>
          <w:iCs/>
          <w:szCs w:val="24"/>
        </w:rPr>
        <w:t xml:space="preserve">Britain and America: a study of economic change 1850-1939 </w:t>
      </w:r>
      <w:r w:rsidR="00E15FF6">
        <w:rPr>
          <w:rFonts w:ascii="Calibri" w:hAnsi="Calibri" w:cs="Calibri"/>
          <w:szCs w:val="24"/>
        </w:rPr>
        <w:t>(W. Hamish Fraser) – 53:3 (1988), 90.</w:t>
      </w:r>
    </w:p>
    <w:p w14:paraId="332AD79B" w14:textId="77777777" w:rsidR="00E15FF6" w:rsidRDefault="00E15FF6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Bamber, Greg J. &amp; Lansbury, Russell D. (eds), </w:t>
      </w:r>
      <w:r>
        <w:rPr>
          <w:rFonts w:ascii="Calibri" w:hAnsi="Calibri" w:cs="Calibri"/>
          <w:i/>
          <w:iCs/>
          <w:szCs w:val="24"/>
        </w:rPr>
        <w:t xml:space="preserve">International and comparative industrial relations: a study of developed market economics </w:t>
      </w:r>
      <w:r>
        <w:rPr>
          <w:rFonts w:ascii="Calibri" w:hAnsi="Calibri" w:cs="Calibri"/>
          <w:szCs w:val="24"/>
        </w:rPr>
        <w:t>(Ron Bean) – 54:1 (1989), 119-120.</w:t>
      </w:r>
    </w:p>
    <w:p w14:paraId="635BB6D5" w14:textId="77777777" w:rsidR="00E15FF6" w:rsidRDefault="00E15FF6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Barnett, L. Margaret, </w:t>
      </w:r>
      <w:r>
        <w:rPr>
          <w:rFonts w:ascii="Calibri" w:hAnsi="Calibri" w:cs="Calibri"/>
          <w:i/>
          <w:iCs/>
          <w:szCs w:val="24"/>
        </w:rPr>
        <w:t xml:space="preserve">British food policy during the First World War </w:t>
      </w:r>
      <w:r>
        <w:rPr>
          <w:rFonts w:ascii="Calibri" w:hAnsi="Calibri" w:cs="Calibri"/>
          <w:szCs w:val="24"/>
        </w:rPr>
        <w:t xml:space="preserve">(Derek J. </w:t>
      </w:r>
      <w:proofErr w:type="spellStart"/>
      <w:r>
        <w:rPr>
          <w:rFonts w:ascii="Calibri" w:hAnsi="Calibri" w:cs="Calibri"/>
          <w:szCs w:val="24"/>
        </w:rPr>
        <w:t>Oddy</w:t>
      </w:r>
      <w:proofErr w:type="spellEnd"/>
      <w:r>
        <w:rPr>
          <w:rFonts w:ascii="Calibri" w:hAnsi="Calibri" w:cs="Calibri"/>
          <w:szCs w:val="24"/>
        </w:rPr>
        <w:t>) – 53:1 (1988), 95-96.</w:t>
      </w:r>
    </w:p>
    <w:p w14:paraId="4922507D" w14:textId="77777777" w:rsidR="00E15FF6" w:rsidRDefault="00E15FF6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Barrow, Logie, </w:t>
      </w:r>
      <w:r>
        <w:rPr>
          <w:rFonts w:ascii="Calibri" w:hAnsi="Calibri" w:cs="Calibri"/>
          <w:i/>
          <w:iCs/>
          <w:szCs w:val="24"/>
        </w:rPr>
        <w:t>Independent spirits: spiritualism and English plebians, 1850-1910 (</w:t>
      </w:r>
      <w:r>
        <w:rPr>
          <w:rFonts w:ascii="Calibri" w:hAnsi="Calibri" w:cs="Calibri"/>
          <w:szCs w:val="24"/>
        </w:rPr>
        <w:t>Edward Royle) – 54:1 (1989), 106-107.</w:t>
      </w:r>
    </w:p>
    <w:p w14:paraId="5F3BA117" w14:textId="73D948A8" w:rsidR="004D5C12" w:rsidRDefault="00E15FF6" w:rsidP="00476CE7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Batstone, Eric, </w:t>
      </w:r>
      <w:r>
        <w:rPr>
          <w:rFonts w:ascii="Calibri" w:hAnsi="Calibri" w:cs="Calibri"/>
          <w:i/>
          <w:iCs/>
          <w:szCs w:val="24"/>
        </w:rPr>
        <w:t xml:space="preserve">The reform of workplace and industrial relations: theory, </w:t>
      </w:r>
      <w:proofErr w:type="gramStart"/>
      <w:r>
        <w:rPr>
          <w:rFonts w:ascii="Calibri" w:hAnsi="Calibri" w:cs="Calibri"/>
          <w:i/>
          <w:iCs/>
          <w:szCs w:val="24"/>
        </w:rPr>
        <w:t>myth</w:t>
      </w:r>
      <w:proofErr w:type="gramEnd"/>
      <w:r>
        <w:rPr>
          <w:rFonts w:ascii="Calibri" w:hAnsi="Calibri" w:cs="Calibri"/>
          <w:i/>
          <w:iCs/>
          <w:szCs w:val="24"/>
        </w:rPr>
        <w:t xml:space="preserve"> and evidence </w:t>
      </w:r>
      <w:r>
        <w:rPr>
          <w:rFonts w:ascii="Calibri" w:hAnsi="Calibri" w:cs="Calibri"/>
          <w:szCs w:val="24"/>
        </w:rPr>
        <w:t>(Richard Hyman) – 54:1 (1989), 120.</w:t>
      </w:r>
      <w:r>
        <w:rPr>
          <w:rFonts w:ascii="Calibri" w:hAnsi="Calibri" w:cs="Calibri"/>
          <w:i/>
          <w:iCs/>
          <w:szCs w:val="24"/>
        </w:rPr>
        <w:t xml:space="preserve"> </w:t>
      </w:r>
    </w:p>
    <w:p w14:paraId="71C55AC7" w14:textId="2EEDC875" w:rsidR="00E15FF6" w:rsidRDefault="00E15FF6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Baylen, Joseph O. &amp; Gossman, Norbert J. (eds.), </w:t>
      </w:r>
      <w:r>
        <w:rPr>
          <w:rFonts w:ascii="Calibri" w:hAnsi="Calibri" w:cs="Calibri"/>
          <w:i/>
          <w:iCs/>
          <w:szCs w:val="24"/>
        </w:rPr>
        <w:t>Biographical dictionary of modern British radicals</w:t>
      </w:r>
      <w:r w:rsidR="00E64F0A">
        <w:rPr>
          <w:rFonts w:ascii="Calibri" w:hAnsi="Calibri" w:cs="Calibri"/>
          <w:i/>
          <w:iCs/>
          <w:szCs w:val="24"/>
        </w:rPr>
        <w:t xml:space="preserve">, Volume 3: 1870-1914 </w:t>
      </w:r>
      <w:r w:rsidR="00E64F0A">
        <w:rPr>
          <w:rFonts w:ascii="Calibri" w:hAnsi="Calibri" w:cs="Calibri"/>
          <w:szCs w:val="24"/>
        </w:rPr>
        <w:t>(John F.C. Harrison) – 54:3 (1989), 68-69.</w:t>
      </w:r>
    </w:p>
    <w:p w14:paraId="7D78B28B" w14:textId="2E258EAE" w:rsidR="00E64F0A" w:rsidRDefault="00E64F0A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Beattie, Geoffrey, </w:t>
      </w:r>
      <w:r>
        <w:rPr>
          <w:rFonts w:ascii="Calibri" w:hAnsi="Calibri" w:cs="Calibri"/>
          <w:i/>
          <w:iCs/>
          <w:szCs w:val="24"/>
        </w:rPr>
        <w:t xml:space="preserve">Survivors of steel city: a portrait of Sheffield </w:t>
      </w:r>
      <w:r>
        <w:rPr>
          <w:rFonts w:ascii="Calibri" w:hAnsi="Calibri" w:cs="Calibri"/>
          <w:szCs w:val="24"/>
        </w:rPr>
        <w:t>(Bill Paton) – 52:3 (1987), 87-88.</w:t>
      </w:r>
    </w:p>
    <w:p w14:paraId="71DF6E38" w14:textId="5B0D9CAB" w:rsidR="00E64F0A" w:rsidRDefault="00E64F0A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Beier, Lucina McCray, </w:t>
      </w:r>
      <w:r>
        <w:rPr>
          <w:rFonts w:ascii="Calibri" w:hAnsi="Calibri" w:cs="Calibri"/>
          <w:i/>
          <w:iCs/>
          <w:szCs w:val="24"/>
        </w:rPr>
        <w:t xml:space="preserve">Sufferers and healers: the experience of illness in seventeenth century England </w:t>
      </w:r>
      <w:r>
        <w:rPr>
          <w:rFonts w:ascii="Calibri" w:hAnsi="Calibri" w:cs="Calibri"/>
          <w:szCs w:val="24"/>
        </w:rPr>
        <w:t>(Dorothy Porter) – 53:3 (1988), 67.</w:t>
      </w:r>
    </w:p>
    <w:p w14:paraId="34402AFB" w14:textId="0C31AC47" w:rsidR="00E64F0A" w:rsidRDefault="00E64F0A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Bellamy, Joyce M. &amp; Saville, John (eds.), </w:t>
      </w:r>
      <w:r>
        <w:rPr>
          <w:rFonts w:ascii="Calibri" w:hAnsi="Calibri" w:cs="Calibri"/>
          <w:i/>
          <w:iCs/>
          <w:szCs w:val="24"/>
        </w:rPr>
        <w:t xml:space="preserve">Dictionary of labour biography, Vol. VII </w:t>
      </w:r>
      <w:r>
        <w:rPr>
          <w:rFonts w:ascii="Calibri" w:hAnsi="Calibri" w:cs="Calibri"/>
          <w:szCs w:val="24"/>
        </w:rPr>
        <w:t>(Malcolm Chase) – 54:3 (1989), 50-53.</w:t>
      </w:r>
    </w:p>
    <w:p w14:paraId="68AADAC2" w14:textId="732FF669" w:rsidR="00E64F0A" w:rsidRDefault="00E64F0A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Bellamy, Joyce M., Saville, John &amp; Martin, David (eds.), </w:t>
      </w:r>
      <w:r>
        <w:rPr>
          <w:rFonts w:ascii="Calibri" w:hAnsi="Calibri" w:cs="Calibri"/>
          <w:i/>
          <w:iCs/>
          <w:szCs w:val="24"/>
        </w:rPr>
        <w:t xml:space="preserve">Dictionary of labour biography, Vol. VIII </w:t>
      </w:r>
      <w:r>
        <w:rPr>
          <w:rFonts w:ascii="Calibri" w:hAnsi="Calibri" w:cs="Calibri"/>
          <w:szCs w:val="24"/>
        </w:rPr>
        <w:t>(John F.C. Harrison) – 54:1 (1989), 115-118.</w:t>
      </w:r>
    </w:p>
    <w:p w14:paraId="6DEC3F7E" w14:textId="7B9A3BEC" w:rsidR="00E64F0A" w:rsidRDefault="00E64F0A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Benson, John, </w:t>
      </w:r>
      <w:r>
        <w:rPr>
          <w:rFonts w:ascii="Calibri" w:hAnsi="Calibri" w:cs="Calibri"/>
          <w:i/>
          <w:iCs/>
          <w:szCs w:val="24"/>
        </w:rPr>
        <w:t xml:space="preserve">The penny capitalists: a study of nineteenth century working-class entrepreneurs </w:t>
      </w:r>
      <w:r>
        <w:rPr>
          <w:rFonts w:ascii="Calibri" w:hAnsi="Calibri" w:cs="Calibri"/>
          <w:szCs w:val="24"/>
        </w:rPr>
        <w:t>(Elizabeth Roberts) – 51:1 (1986), 64-65.</w:t>
      </w:r>
    </w:p>
    <w:p w14:paraId="66F9D2B4" w14:textId="345BC98F" w:rsidR="00E64F0A" w:rsidRDefault="00E64F0A" w:rsidP="00476CE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______(ed.), </w:t>
      </w:r>
      <w:r>
        <w:rPr>
          <w:rFonts w:ascii="Calibri" w:hAnsi="Calibri" w:cs="Calibri"/>
          <w:i/>
          <w:iCs/>
          <w:szCs w:val="24"/>
        </w:rPr>
        <w:t xml:space="preserve">The working-class in England, 1875-1914 </w:t>
      </w:r>
      <w:r>
        <w:rPr>
          <w:rFonts w:ascii="Calibri" w:hAnsi="Calibri" w:cs="Calibri"/>
          <w:szCs w:val="24"/>
        </w:rPr>
        <w:t>(Andrew Whitehead) – 52:1 (1987), 79-80.</w:t>
      </w:r>
    </w:p>
    <w:p w14:paraId="616B4C67" w14:textId="77777777" w:rsidR="00183A87" w:rsidRDefault="00183A8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Bentley, Michael, </w:t>
      </w:r>
      <w:r>
        <w:rPr>
          <w:rFonts w:ascii="Calibri" w:hAnsi="Calibri" w:cs="Calibri"/>
          <w:i/>
          <w:iCs/>
          <w:szCs w:val="24"/>
        </w:rPr>
        <w:t xml:space="preserve">The climax of Liberal politics: British liberalism in theory and practice 1868-1918 </w:t>
      </w:r>
      <w:r>
        <w:rPr>
          <w:rFonts w:ascii="Calibri" w:hAnsi="Calibri" w:cs="Calibri"/>
          <w:szCs w:val="24"/>
        </w:rPr>
        <w:t>(John Garrard) – 53:3 (1988), 77-78.</w:t>
      </w:r>
    </w:p>
    <w:p w14:paraId="6C5EE6E7" w14:textId="6FE7D8E4" w:rsidR="00183A87" w:rsidRDefault="00183A8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Billington-Greig, Teresa, </w:t>
      </w:r>
      <w:r>
        <w:rPr>
          <w:rFonts w:ascii="Calibri" w:hAnsi="Calibri" w:cs="Calibri"/>
          <w:i/>
          <w:iCs/>
          <w:szCs w:val="24"/>
        </w:rPr>
        <w:t xml:space="preserve">The non-violent militant: selected writings of Teresa Billington-Greig </w:t>
      </w:r>
      <w:r>
        <w:rPr>
          <w:rFonts w:ascii="Calibri" w:hAnsi="Calibri" w:cs="Calibri"/>
          <w:szCs w:val="24"/>
        </w:rPr>
        <w:t>(edited by Carol McPhee &amp; Ann Fitzgerald) (Mary Maynard) – 54:1 (1989), 79-82.</w:t>
      </w:r>
    </w:p>
    <w:p w14:paraId="2C78A56E" w14:textId="0FB52A31" w:rsidR="00183A87" w:rsidRDefault="00183A8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Bird, Stewart, Georgakas, Dan &amp; Shaffer, Deborah (eds.), </w:t>
      </w:r>
      <w:r>
        <w:rPr>
          <w:rFonts w:ascii="Calibri" w:hAnsi="Calibri" w:cs="Calibri"/>
          <w:i/>
          <w:iCs/>
          <w:szCs w:val="24"/>
        </w:rPr>
        <w:t xml:space="preserve">Solidarity forever: the IWW: an oral history of the Wobblies </w:t>
      </w:r>
      <w:r>
        <w:rPr>
          <w:rFonts w:ascii="Calibri" w:hAnsi="Calibri" w:cs="Calibri"/>
          <w:szCs w:val="24"/>
        </w:rPr>
        <w:t>(Patrick Renshaw) – 54:1 (1989), 132.</w:t>
      </w:r>
    </w:p>
    <w:p w14:paraId="216D31B0" w14:textId="77777777" w:rsidR="00C232DF" w:rsidRDefault="00183A8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Black, Clementine (ed.), </w:t>
      </w:r>
      <w:r>
        <w:rPr>
          <w:rFonts w:ascii="Calibri" w:hAnsi="Calibri" w:cs="Calibri"/>
          <w:i/>
          <w:iCs/>
          <w:szCs w:val="24"/>
        </w:rPr>
        <w:t xml:space="preserve">Married women’s work </w:t>
      </w:r>
      <w:r>
        <w:rPr>
          <w:rFonts w:ascii="Calibri" w:hAnsi="Calibri" w:cs="Calibri"/>
          <w:szCs w:val="24"/>
        </w:rPr>
        <w:t>(Victoria Robinson) – 52:3 (</w:t>
      </w:r>
      <w:r w:rsidR="00C232DF">
        <w:rPr>
          <w:rFonts w:ascii="Calibri" w:hAnsi="Calibri" w:cs="Calibri"/>
          <w:szCs w:val="24"/>
        </w:rPr>
        <w:t>1987), 59-61.</w:t>
      </w:r>
    </w:p>
    <w:p w14:paraId="2074C9E9" w14:textId="77777777" w:rsidR="00F416E8" w:rsidRDefault="00C232D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Booth, Alan &amp; Pack, Melvin, </w:t>
      </w:r>
      <w:r>
        <w:rPr>
          <w:rFonts w:ascii="Calibri" w:hAnsi="Calibri" w:cs="Calibri"/>
          <w:i/>
          <w:iCs/>
          <w:szCs w:val="24"/>
        </w:rPr>
        <w:t xml:space="preserve">Employment, capital and economic policy: Great Britain, 1918-1939 </w:t>
      </w:r>
      <w:r>
        <w:rPr>
          <w:rFonts w:ascii="Calibri" w:hAnsi="Calibri" w:cs="Calibri"/>
          <w:szCs w:val="24"/>
        </w:rPr>
        <w:t>(Jim Tomlinson) – 52:3 (1987), 62-64.</w:t>
      </w:r>
    </w:p>
    <w:p w14:paraId="68689D77" w14:textId="7BB3727A" w:rsidR="00F416E8" w:rsidRDefault="00F416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Brady, L. W., </w:t>
      </w:r>
      <w:r>
        <w:rPr>
          <w:rFonts w:ascii="Calibri" w:hAnsi="Calibri" w:cs="Calibri"/>
          <w:i/>
          <w:iCs/>
          <w:szCs w:val="24"/>
        </w:rPr>
        <w:t xml:space="preserve">T.P. O’Connor and the Liverpool Irish </w:t>
      </w:r>
      <w:r>
        <w:rPr>
          <w:rFonts w:ascii="Calibri" w:hAnsi="Calibri" w:cs="Calibri"/>
          <w:szCs w:val="24"/>
        </w:rPr>
        <w:t>(Dermot Healy) – 51:1 (1986), 66-67.</w:t>
      </w:r>
    </w:p>
    <w:p w14:paraId="2E3BA99C" w14:textId="1B90501C" w:rsidR="00F416E8" w:rsidRDefault="00F416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Branson, Noreen, </w:t>
      </w:r>
      <w:r>
        <w:rPr>
          <w:rFonts w:ascii="Calibri" w:hAnsi="Calibri" w:cs="Calibri"/>
          <w:i/>
          <w:iCs/>
          <w:szCs w:val="24"/>
        </w:rPr>
        <w:t xml:space="preserve">History of the Communist Party of Great Britain, 1927-41 </w:t>
      </w:r>
      <w:r w:rsidR="00254062">
        <w:rPr>
          <w:rFonts w:ascii="Calibri" w:hAnsi="Calibri" w:cs="Calibri"/>
          <w:szCs w:val="24"/>
        </w:rPr>
        <w:t>(R</w:t>
      </w:r>
      <w:r>
        <w:rPr>
          <w:rFonts w:ascii="Calibri" w:hAnsi="Calibri" w:cs="Calibri"/>
          <w:szCs w:val="24"/>
        </w:rPr>
        <w:t>ichard Croucher) – 52:1 (1987), 63-65.</w:t>
      </w:r>
    </w:p>
    <w:p w14:paraId="3CEAA803" w14:textId="56003007" w:rsidR="00F416E8" w:rsidRDefault="00F416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Braybon, Gail &amp; Summerfield, Penny, </w:t>
      </w:r>
      <w:r>
        <w:rPr>
          <w:rFonts w:ascii="Calibri" w:hAnsi="Calibri" w:cs="Calibri"/>
          <w:i/>
          <w:iCs/>
          <w:szCs w:val="24"/>
        </w:rPr>
        <w:t xml:space="preserve">Out of the cage: women’s experiences in two world wars </w:t>
      </w:r>
      <w:r>
        <w:rPr>
          <w:rFonts w:ascii="Calibri" w:hAnsi="Calibri" w:cs="Calibri"/>
          <w:szCs w:val="24"/>
        </w:rPr>
        <w:t>(B. A. Waites) – 54:1 (1989), 116-117.</w:t>
      </w:r>
    </w:p>
    <w:p w14:paraId="603F5BA0" w14:textId="10DAA6E6" w:rsidR="00F416E8" w:rsidRDefault="00F416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Brewer, John, </w:t>
      </w:r>
      <w:r>
        <w:rPr>
          <w:rFonts w:ascii="Calibri" w:hAnsi="Calibri" w:cs="Calibri"/>
          <w:i/>
          <w:iCs/>
          <w:szCs w:val="24"/>
        </w:rPr>
        <w:t xml:space="preserve">The common </w:t>
      </w:r>
      <w:proofErr w:type="gramStart"/>
      <w:r>
        <w:rPr>
          <w:rFonts w:ascii="Calibri" w:hAnsi="Calibri" w:cs="Calibri"/>
          <w:i/>
          <w:iCs/>
          <w:szCs w:val="24"/>
        </w:rPr>
        <w:t>people</w:t>
      </w:r>
      <w:proofErr w:type="gramEnd"/>
      <w:r>
        <w:rPr>
          <w:rFonts w:ascii="Calibri" w:hAnsi="Calibri" w:cs="Calibri"/>
          <w:i/>
          <w:iCs/>
          <w:szCs w:val="24"/>
        </w:rPr>
        <w:t xml:space="preserve"> and politics 1750-1790s </w:t>
      </w:r>
      <w:r>
        <w:rPr>
          <w:rFonts w:ascii="Calibri" w:hAnsi="Calibri" w:cs="Calibri"/>
          <w:szCs w:val="24"/>
        </w:rPr>
        <w:t>(John Rule) – 53:1 (1988), 82.</w:t>
      </w:r>
    </w:p>
    <w:p w14:paraId="2F4184B8" w14:textId="251D1AD9" w:rsidR="00F416E8" w:rsidRDefault="00F416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Briggs, Asa with Dekker, John &amp; Mair, John, </w:t>
      </w:r>
      <w:r>
        <w:rPr>
          <w:rFonts w:ascii="Calibri" w:hAnsi="Calibri" w:cs="Calibri"/>
          <w:i/>
          <w:iCs/>
          <w:szCs w:val="24"/>
        </w:rPr>
        <w:t xml:space="preserve">Marx in London: an illustrated guide </w:t>
      </w:r>
      <w:r>
        <w:rPr>
          <w:rFonts w:ascii="Calibri" w:hAnsi="Calibri" w:cs="Calibri"/>
          <w:szCs w:val="24"/>
        </w:rPr>
        <w:t>(Stan Newens) – 53:3 (1988), 87-88.</w:t>
      </w:r>
    </w:p>
    <w:p w14:paraId="689BBEFD" w14:textId="3ACCAD98" w:rsidR="00F416E8" w:rsidRDefault="00F416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Brimblecombe, Peter, </w:t>
      </w:r>
      <w:r>
        <w:rPr>
          <w:rFonts w:ascii="Calibri" w:hAnsi="Calibri" w:cs="Calibri"/>
          <w:i/>
          <w:iCs/>
          <w:szCs w:val="24"/>
        </w:rPr>
        <w:t xml:space="preserve">The big smoke: a history of air pollution in London since medieval times </w:t>
      </w:r>
      <w:r>
        <w:rPr>
          <w:rFonts w:ascii="Calibri" w:hAnsi="Calibri" w:cs="Calibri"/>
          <w:szCs w:val="24"/>
        </w:rPr>
        <w:t>(Peter Bartrip) – 54:3 (1989), 72-73.</w:t>
      </w:r>
    </w:p>
    <w:p w14:paraId="592C7EED" w14:textId="2BE5F22D" w:rsidR="00F416E8" w:rsidRDefault="00F416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Bristow, Edward, </w:t>
      </w:r>
      <w:r>
        <w:rPr>
          <w:rFonts w:ascii="Calibri" w:hAnsi="Calibri" w:cs="Calibri"/>
          <w:i/>
          <w:iCs/>
          <w:szCs w:val="24"/>
        </w:rPr>
        <w:t xml:space="preserve">Individualism vs socialism in Britain, 1880-1914 </w:t>
      </w:r>
      <w:r>
        <w:rPr>
          <w:rFonts w:ascii="Calibri" w:hAnsi="Calibri" w:cs="Calibri"/>
          <w:szCs w:val="24"/>
        </w:rPr>
        <w:t>(John Brown) – 54:3 (1989), 69.</w:t>
      </w:r>
    </w:p>
    <w:p w14:paraId="2F886E42" w14:textId="1B17BF1A" w:rsidR="00423EA3" w:rsidRDefault="00423EA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Broué, Pierre, </w:t>
      </w:r>
      <w:r>
        <w:rPr>
          <w:rFonts w:ascii="Calibri" w:hAnsi="Calibri" w:cs="Calibri"/>
          <w:i/>
          <w:iCs/>
          <w:szCs w:val="24"/>
        </w:rPr>
        <w:t xml:space="preserve">Trotsky </w:t>
      </w:r>
      <w:r>
        <w:rPr>
          <w:rFonts w:ascii="Calibri" w:hAnsi="Calibri" w:cs="Calibri"/>
          <w:szCs w:val="24"/>
        </w:rPr>
        <w:t>(A. S. Richardson) – 54:3 (1989), 82-83.</w:t>
      </w:r>
    </w:p>
    <w:p w14:paraId="790B052C" w14:textId="7C0523E9" w:rsidR="00423EA3" w:rsidRDefault="00423EA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Brown, Kenneth, D., </w:t>
      </w:r>
      <w:r>
        <w:rPr>
          <w:rFonts w:ascii="Calibri" w:hAnsi="Calibri" w:cs="Calibri"/>
          <w:i/>
          <w:iCs/>
          <w:szCs w:val="24"/>
        </w:rPr>
        <w:t xml:space="preserve">The English labour movement, 1750-1951 </w:t>
      </w:r>
      <w:r>
        <w:rPr>
          <w:rFonts w:ascii="Calibri" w:hAnsi="Calibri" w:cs="Calibri"/>
          <w:szCs w:val="24"/>
        </w:rPr>
        <w:t>(Alistair Reid) – 52:3 (1987), 46-48.</w:t>
      </w:r>
    </w:p>
    <w:p w14:paraId="6C3F9807" w14:textId="0B1706C6" w:rsidR="00423EA3" w:rsidRDefault="00423EA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______(ed.), </w:t>
      </w:r>
      <w:r>
        <w:rPr>
          <w:rFonts w:ascii="Calibri" w:hAnsi="Calibri" w:cs="Calibri"/>
          <w:i/>
          <w:iCs/>
          <w:szCs w:val="24"/>
        </w:rPr>
        <w:t xml:space="preserve">The first Labour Party 1906-1914 </w:t>
      </w:r>
      <w:r>
        <w:rPr>
          <w:rFonts w:ascii="Calibri" w:hAnsi="Calibri" w:cs="Calibri"/>
          <w:szCs w:val="24"/>
        </w:rPr>
        <w:t>(Bill Lancaster) – 53:1 (1988), 94-95.</w:t>
      </w:r>
    </w:p>
    <w:p w14:paraId="4EDA8108" w14:textId="470C8B14" w:rsidR="00423EA3" w:rsidRDefault="00423EA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Buhle, Paul, </w:t>
      </w:r>
      <w:r>
        <w:rPr>
          <w:rFonts w:ascii="Calibri" w:hAnsi="Calibri" w:cs="Calibri"/>
          <w:i/>
          <w:iCs/>
          <w:szCs w:val="24"/>
        </w:rPr>
        <w:t xml:space="preserve">Marxism in the USA: remapping the history of the American left </w:t>
      </w:r>
      <w:r>
        <w:rPr>
          <w:rFonts w:ascii="Calibri" w:hAnsi="Calibri" w:cs="Calibri"/>
          <w:szCs w:val="24"/>
        </w:rPr>
        <w:t>(Richard R. Reiner) – 53:1 (1988), 78-81.</w:t>
      </w:r>
    </w:p>
    <w:p w14:paraId="474046CC" w14:textId="39F9539E" w:rsidR="00423EA3" w:rsidRDefault="00423EA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Burawoy, M., </w:t>
      </w:r>
      <w:r>
        <w:rPr>
          <w:rFonts w:ascii="Calibri" w:hAnsi="Calibri" w:cs="Calibri"/>
          <w:i/>
          <w:iCs/>
          <w:szCs w:val="24"/>
        </w:rPr>
        <w:t xml:space="preserve">The politics of production: factory regimes under capitalism and socialism </w:t>
      </w:r>
      <w:r>
        <w:rPr>
          <w:rFonts w:ascii="Calibri" w:hAnsi="Calibri" w:cs="Calibri"/>
          <w:szCs w:val="24"/>
        </w:rPr>
        <w:t xml:space="preserve">(Richard Whipp) – 52:1 (1987), 66-68. </w:t>
      </w:r>
    </w:p>
    <w:p w14:paraId="2D099836" w14:textId="0528FF7E" w:rsidR="00423EA3" w:rsidRDefault="00423EA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Burke, Peter &amp; Porter, Roy (eds.), </w:t>
      </w:r>
      <w:r>
        <w:rPr>
          <w:rFonts w:ascii="Calibri" w:hAnsi="Calibri" w:cs="Calibri"/>
          <w:i/>
          <w:iCs/>
          <w:szCs w:val="24"/>
        </w:rPr>
        <w:t xml:space="preserve">The social history of language </w:t>
      </w:r>
      <w:r>
        <w:rPr>
          <w:rFonts w:ascii="Calibri" w:hAnsi="Calibri" w:cs="Calibri"/>
          <w:szCs w:val="24"/>
        </w:rPr>
        <w:t>(Christopher Clark) – 53:3 (1988), 66-67.</w:t>
      </w:r>
    </w:p>
    <w:p w14:paraId="78C28D8E" w14:textId="77777777" w:rsidR="002F204A" w:rsidRDefault="00423EA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Burnett, John, </w:t>
      </w:r>
      <w:r>
        <w:rPr>
          <w:rFonts w:ascii="Calibri" w:hAnsi="Calibri" w:cs="Calibri"/>
          <w:i/>
          <w:iCs/>
          <w:szCs w:val="24"/>
        </w:rPr>
        <w:t>A social history of housing</w:t>
      </w:r>
      <w:r w:rsidR="002F204A">
        <w:rPr>
          <w:rFonts w:ascii="Calibri" w:hAnsi="Calibri" w:cs="Calibri"/>
          <w:i/>
          <w:iCs/>
          <w:szCs w:val="24"/>
        </w:rPr>
        <w:t xml:space="preserve">, 1815-1985 </w:t>
      </w:r>
      <w:r w:rsidR="002F204A">
        <w:rPr>
          <w:rFonts w:ascii="Calibri" w:hAnsi="Calibri" w:cs="Calibri"/>
          <w:szCs w:val="24"/>
        </w:rPr>
        <w:t>(Joseph Melling) – 52:1 (1987), 76-77.</w:t>
      </w:r>
    </w:p>
    <w:p w14:paraId="62FD54DD" w14:textId="77777777" w:rsidR="002F204A" w:rsidRDefault="002F204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Burnett, John, Vincent, David &amp; Mayall, David (eds.), </w:t>
      </w:r>
      <w:r>
        <w:rPr>
          <w:rFonts w:ascii="Calibri" w:hAnsi="Calibri" w:cs="Calibri"/>
          <w:i/>
          <w:iCs/>
          <w:szCs w:val="24"/>
        </w:rPr>
        <w:t xml:space="preserve">The autobiography of the working class: an annotated critical bibliography: Vol. I: 1790-1900 </w:t>
      </w:r>
      <w:r>
        <w:rPr>
          <w:rFonts w:ascii="Calibri" w:hAnsi="Calibri" w:cs="Calibri"/>
          <w:szCs w:val="24"/>
        </w:rPr>
        <w:t>(David Rubinstein) – 51:1 (1986), 42-45.</w:t>
      </w:r>
    </w:p>
    <w:p w14:paraId="0B44D6DB" w14:textId="77777777" w:rsidR="002F204A" w:rsidRDefault="002F204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______ </w:t>
      </w:r>
      <w:r>
        <w:rPr>
          <w:rFonts w:ascii="Calibri" w:hAnsi="Calibri" w:cs="Calibri"/>
          <w:i/>
          <w:iCs/>
          <w:szCs w:val="24"/>
        </w:rPr>
        <w:t xml:space="preserve">The autobiography of the working class: an annotated critical bibliography: Vol. II: 1900-1945 </w:t>
      </w:r>
      <w:r>
        <w:rPr>
          <w:rFonts w:ascii="Calibri" w:hAnsi="Calibri" w:cs="Calibri"/>
          <w:szCs w:val="24"/>
        </w:rPr>
        <w:t>(Paul Johnson) – 53:1 (1988), 49-51.</w:t>
      </w:r>
    </w:p>
    <w:p w14:paraId="3F16DD5D" w14:textId="77777777" w:rsidR="002F204A" w:rsidRDefault="002F204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Byerly, Victoria, </w:t>
      </w:r>
      <w:r>
        <w:rPr>
          <w:rFonts w:ascii="Calibri" w:hAnsi="Calibri" w:cs="Calibri"/>
          <w:i/>
          <w:iCs/>
          <w:szCs w:val="24"/>
        </w:rPr>
        <w:t xml:space="preserve">Hard times cotton mill girls </w:t>
      </w:r>
      <w:r>
        <w:rPr>
          <w:rFonts w:ascii="Calibri" w:hAnsi="Calibri" w:cs="Calibri"/>
          <w:szCs w:val="24"/>
        </w:rPr>
        <w:t>(Grenda Horne Hurt) – 54:1 (1989), 76-79.</w:t>
      </w:r>
    </w:p>
    <w:p w14:paraId="14E3CCAF" w14:textId="120D060B" w:rsidR="00F64D28" w:rsidRDefault="002F204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Bynum, W.F. &amp; Porter, Roy (eds.), </w:t>
      </w:r>
      <w:r>
        <w:rPr>
          <w:rFonts w:ascii="Calibri" w:hAnsi="Calibri" w:cs="Calibri"/>
          <w:i/>
          <w:iCs/>
          <w:szCs w:val="24"/>
        </w:rPr>
        <w:t xml:space="preserve">Medical fringe and medical orthodoxy, 1750-1850 </w:t>
      </w:r>
      <w:r>
        <w:rPr>
          <w:rFonts w:ascii="Calibri" w:hAnsi="Calibri" w:cs="Calibri"/>
          <w:szCs w:val="24"/>
        </w:rPr>
        <w:t>Logie Barrow) – 52:3 (1987), 85.</w:t>
      </w:r>
    </w:p>
    <w:p w14:paraId="10DE3016" w14:textId="69538D23" w:rsidR="00423EA3" w:rsidRDefault="00F64D2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Cage, R. A. (ed.), </w:t>
      </w:r>
      <w:r>
        <w:rPr>
          <w:rFonts w:ascii="Calibri" w:hAnsi="Calibri" w:cs="Calibri"/>
          <w:i/>
          <w:iCs/>
          <w:szCs w:val="24"/>
        </w:rPr>
        <w:t xml:space="preserve">The working class in Glasgow, 1750-1914 </w:t>
      </w:r>
      <w:r>
        <w:rPr>
          <w:rFonts w:ascii="Calibri" w:hAnsi="Calibri" w:cs="Calibri"/>
          <w:szCs w:val="24"/>
        </w:rPr>
        <w:t>(Joseph Melling) – 52:3 (1987), 54-58.</w:t>
      </w:r>
      <w:r w:rsidR="002F204A">
        <w:rPr>
          <w:rFonts w:ascii="Calibri" w:hAnsi="Calibri" w:cs="Calibri"/>
          <w:i/>
          <w:iCs/>
          <w:szCs w:val="24"/>
        </w:rPr>
        <w:t xml:space="preserve">  </w:t>
      </w:r>
      <w:r w:rsidR="002F204A">
        <w:rPr>
          <w:rFonts w:ascii="Calibri" w:hAnsi="Calibri" w:cs="Calibri"/>
          <w:szCs w:val="24"/>
        </w:rPr>
        <w:t xml:space="preserve"> </w:t>
      </w:r>
    </w:p>
    <w:p w14:paraId="455A742C" w14:textId="37E91819" w:rsidR="00F64D28" w:rsidRDefault="00F64D2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Callaghan, John, </w:t>
      </w:r>
      <w:r>
        <w:rPr>
          <w:rFonts w:ascii="Calibri" w:hAnsi="Calibri" w:cs="Calibri"/>
          <w:i/>
          <w:iCs/>
          <w:szCs w:val="24"/>
        </w:rPr>
        <w:t xml:space="preserve">British Trotskyism: theory and practice </w:t>
      </w:r>
      <w:r>
        <w:rPr>
          <w:rFonts w:ascii="Calibri" w:hAnsi="Calibri" w:cs="Calibri"/>
          <w:szCs w:val="24"/>
        </w:rPr>
        <w:t>(Martin Upham) – 51:1 (1986), 54-56.</w:t>
      </w:r>
    </w:p>
    <w:p w14:paraId="044E5652" w14:textId="51D3B0E8" w:rsidR="00F64D28" w:rsidRDefault="00F64D2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Carpenter, Mick, </w:t>
      </w:r>
      <w:r>
        <w:rPr>
          <w:rFonts w:ascii="Calibri" w:hAnsi="Calibri" w:cs="Calibri"/>
          <w:i/>
          <w:iCs/>
          <w:szCs w:val="24"/>
        </w:rPr>
        <w:t xml:space="preserve">Working for health: the history of the Confederation of Health Service Employees </w:t>
      </w:r>
      <w:r>
        <w:rPr>
          <w:rFonts w:ascii="Calibri" w:hAnsi="Calibri" w:cs="Calibri"/>
          <w:szCs w:val="24"/>
        </w:rPr>
        <w:t xml:space="preserve">(Christopher Maggs) - </w:t>
      </w:r>
      <w:r w:rsidR="00254062">
        <w:rPr>
          <w:rFonts w:ascii="Calibri" w:hAnsi="Calibri" w:cs="Calibri"/>
          <w:szCs w:val="24"/>
        </w:rPr>
        <w:t>5</w:t>
      </w:r>
      <w:r>
        <w:rPr>
          <w:rFonts w:ascii="Calibri" w:hAnsi="Calibri" w:cs="Calibri"/>
          <w:szCs w:val="24"/>
        </w:rPr>
        <w:t>4:3 (1989), 78-79.</w:t>
      </w:r>
    </w:p>
    <w:p w14:paraId="24FB8ADE" w14:textId="57C227E7" w:rsidR="00F64D28" w:rsidRDefault="00F64D2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Caudwell, Christopher, </w:t>
      </w:r>
      <w:r>
        <w:rPr>
          <w:rFonts w:ascii="Calibri" w:hAnsi="Calibri" w:cs="Calibri"/>
          <w:i/>
          <w:iCs/>
          <w:szCs w:val="24"/>
        </w:rPr>
        <w:t xml:space="preserve">Christopher Caudwell: scenes and actions, unpublished manuscripts </w:t>
      </w:r>
      <w:r>
        <w:rPr>
          <w:rFonts w:ascii="Calibri" w:hAnsi="Calibri" w:cs="Calibri"/>
          <w:szCs w:val="24"/>
        </w:rPr>
        <w:t>(edited by J. Duparc and D. Margolies) (Mick McGrath) – 53:1 (1988),</w:t>
      </w:r>
      <w:r w:rsidR="008A601C">
        <w:rPr>
          <w:rFonts w:ascii="Calibri" w:hAnsi="Calibri" w:cs="Calibri"/>
          <w:szCs w:val="24"/>
        </w:rPr>
        <w:t xml:space="preserve"> </w:t>
      </w:r>
      <w:r>
        <w:rPr>
          <w:rFonts w:ascii="Calibri" w:hAnsi="Calibri" w:cs="Calibri"/>
          <w:szCs w:val="24"/>
        </w:rPr>
        <w:t>100.</w:t>
      </w:r>
    </w:p>
    <w:p w14:paraId="1A501EED" w14:textId="77777777" w:rsidR="00F64D28" w:rsidRDefault="00F64D2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Caute, David (ed.), </w:t>
      </w:r>
      <w:r>
        <w:rPr>
          <w:rFonts w:ascii="Calibri" w:hAnsi="Calibri" w:cs="Calibri"/>
          <w:i/>
          <w:iCs/>
          <w:szCs w:val="24"/>
        </w:rPr>
        <w:t xml:space="preserve">The fellow-travellers: intellectual friends of Communism, </w:t>
      </w:r>
      <w:r>
        <w:rPr>
          <w:rFonts w:ascii="Calibri" w:hAnsi="Calibri" w:cs="Calibri"/>
          <w:szCs w:val="24"/>
        </w:rPr>
        <w:t>rev. ed. (John Callaghan) – 53:3 (1988), 85-86.</w:t>
      </w:r>
    </w:p>
    <w:p w14:paraId="65B5AE07" w14:textId="77777777" w:rsidR="00C926C6" w:rsidRDefault="00C926C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Christoffersen, H. R., </w:t>
      </w:r>
      <w:r>
        <w:rPr>
          <w:rFonts w:ascii="Calibri" w:hAnsi="Calibri" w:cs="Calibri"/>
          <w:i/>
          <w:iCs/>
          <w:szCs w:val="24"/>
        </w:rPr>
        <w:t xml:space="preserve">Foreign language literature on the Danish labour movement – a bibliography </w:t>
      </w:r>
      <w:r>
        <w:rPr>
          <w:rFonts w:ascii="Calibri" w:hAnsi="Calibri" w:cs="Calibri"/>
          <w:szCs w:val="24"/>
        </w:rPr>
        <w:t>(Royden Harrison) – 51:1 (1986), 82-83.</w:t>
      </w:r>
    </w:p>
    <w:p w14:paraId="0B316DA0" w14:textId="45CA0111" w:rsidR="00F64D28" w:rsidRDefault="00C926C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Claeys, Gregory, </w:t>
      </w:r>
      <w:r>
        <w:rPr>
          <w:rFonts w:ascii="Calibri" w:hAnsi="Calibri" w:cs="Calibri"/>
          <w:i/>
          <w:iCs/>
          <w:szCs w:val="24"/>
        </w:rPr>
        <w:t xml:space="preserve">Machinery, money and the millennium: from moral economy to socialism </w:t>
      </w:r>
      <w:r>
        <w:rPr>
          <w:rFonts w:ascii="Calibri" w:hAnsi="Calibri" w:cs="Calibri"/>
          <w:szCs w:val="24"/>
        </w:rPr>
        <w:t>(Noel Thompson) – 53:1 (1988), 32-36.</w:t>
      </w:r>
      <w:r w:rsidR="00F64D28">
        <w:rPr>
          <w:rFonts w:ascii="Calibri" w:hAnsi="Calibri" w:cs="Calibri"/>
          <w:szCs w:val="24"/>
        </w:rPr>
        <w:t xml:space="preserve"> </w:t>
      </w:r>
    </w:p>
    <w:p w14:paraId="7197B17B" w14:textId="24A23004" w:rsidR="00C926C6" w:rsidRDefault="00C926C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Clark, Alice, </w:t>
      </w:r>
      <w:r>
        <w:rPr>
          <w:rFonts w:ascii="Calibri" w:hAnsi="Calibri" w:cs="Calibri"/>
          <w:i/>
          <w:iCs/>
          <w:szCs w:val="24"/>
        </w:rPr>
        <w:t xml:space="preserve">Working life of women in the seventeenth century </w:t>
      </w:r>
      <w:r>
        <w:rPr>
          <w:rFonts w:ascii="Calibri" w:hAnsi="Calibri" w:cs="Calibri"/>
          <w:szCs w:val="24"/>
        </w:rPr>
        <w:t>(Victoria Robinson) – 52:3 (1987), 59-61.</w:t>
      </w:r>
    </w:p>
    <w:p w14:paraId="7D18D3B4" w14:textId="0887FB82" w:rsidR="006528E8" w:rsidRDefault="006528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Clark, Jonathan, </w:t>
      </w:r>
      <w:r>
        <w:rPr>
          <w:rFonts w:ascii="Calibri" w:hAnsi="Calibri" w:cs="Calibri"/>
          <w:i/>
          <w:iCs/>
          <w:szCs w:val="24"/>
        </w:rPr>
        <w:t xml:space="preserve">Revolution and rebellion: state and society in England in the seventeenth and eighteenth centuries </w:t>
      </w:r>
      <w:r>
        <w:rPr>
          <w:rFonts w:ascii="Calibri" w:hAnsi="Calibri" w:cs="Calibri"/>
          <w:szCs w:val="24"/>
        </w:rPr>
        <w:t>(D. Szechi) – 52:2 (1987), 44-46.</w:t>
      </w:r>
    </w:p>
    <w:p w14:paraId="63C86AD0" w14:textId="4E344CEC" w:rsidR="006528E8" w:rsidRDefault="006528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Clarke, George (ed.), </w:t>
      </w:r>
      <w:r>
        <w:rPr>
          <w:rFonts w:ascii="Calibri" w:hAnsi="Calibri" w:cs="Calibri"/>
          <w:i/>
          <w:iCs/>
          <w:szCs w:val="24"/>
        </w:rPr>
        <w:t xml:space="preserve">John Bellers, his life, times and writings </w:t>
      </w:r>
      <w:r>
        <w:rPr>
          <w:rFonts w:ascii="Calibri" w:hAnsi="Calibri" w:cs="Calibri"/>
          <w:szCs w:val="24"/>
        </w:rPr>
        <w:t>(Christopher Hill) – 53:1 (1988), 27-29.</w:t>
      </w:r>
    </w:p>
    <w:p w14:paraId="4777E961" w14:textId="707428C9" w:rsidR="006528E8" w:rsidRDefault="006528E8" w:rsidP="00183A87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Clarke, John &amp; Chritcher, Chas, </w:t>
      </w:r>
      <w:r>
        <w:rPr>
          <w:rFonts w:ascii="Calibri" w:hAnsi="Calibri" w:cs="Calibri"/>
          <w:i/>
          <w:iCs/>
          <w:szCs w:val="24"/>
        </w:rPr>
        <w:t xml:space="preserve">The devil makes work: leisure in capitalist Britain </w:t>
      </w:r>
      <w:r>
        <w:rPr>
          <w:rFonts w:ascii="Calibri" w:hAnsi="Calibri" w:cs="Calibri"/>
          <w:szCs w:val="24"/>
        </w:rPr>
        <w:t>(Hugh Cunni</w:t>
      </w:r>
      <w:r w:rsidR="004C04DA">
        <w:rPr>
          <w:rFonts w:ascii="Calibri" w:hAnsi="Calibri" w:cs="Calibri"/>
          <w:szCs w:val="24"/>
        </w:rPr>
        <w:t>n</w:t>
      </w:r>
      <w:r>
        <w:rPr>
          <w:rFonts w:ascii="Calibri" w:hAnsi="Calibri" w:cs="Calibri"/>
          <w:szCs w:val="24"/>
        </w:rPr>
        <w:t>gham) – 51:3 (1986), 51-52.</w:t>
      </w:r>
      <w:r>
        <w:rPr>
          <w:rFonts w:ascii="Calibri" w:hAnsi="Calibri" w:cs="Calibri"/>
          <w:i/>
          <w:iCs/>
          <w:szCs w:val="24"/>
        </w:rPr>
        <w:t xml:space="preserve"> </w:t>
      </w:r>
    </w:p>
    <w:p w14:paraId="334D983D" w14:textId="3FFF7385" w:rsidR="004C04DA" w:rsidRDefault="004C04D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Class </w:t>
      </w:r>
      <w:r>
        <w:rPr>
          <w:rFonts w:ascii="Calibri" w:hAnsi="Calibri" w:cs="Calibri"/>
          <w:i/>
          <w:iCs/>
          <w:szCs w:val="24"/>
        </w:rPr>
        <w:t xml:space="preserve">war on the Home Front! Revolution opposition to the Second World War - </w:t>
      </w:r>
      <w:r>
        <w:rPr>
          <w:rFonts w:ascii="Calibri" w:hAnsi="Calibri" w:cs="Calibri"/>
          <w:szCs w:val="24"/>
        </w:rPr>
        <w:t xml:space="preserve">No author (Martin Upham) – 54:1 (1989), </w:t>
      </w:r>
      <w:r w:rsidR="00997AC7">
        <w:rPr>
          <w:rFonts w:ascii="Calibri" w:hAnsi="Calibri" w:cs="Calibri"/>
          <w:szCs w:val="24"/>
        </w:rPr>
        <w:t>93-95.</w:t>
      </w:r>
    </w:p>
    <w:p w14:paraId="0E7897CC" w14:textId="241C159F" w:rsidR="00997AC7" w:rsidRDefault="00997AC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Clegg, Hugh Armstrong, </w:t>
      </w:r>
      <w:r>
        <w:rPr>
          <w:rFonts w:ascii="Calibri" w:hAnsi="Calibri" w:cs="Calibri"/>
          <w:i/>
          <w:iCs/>
          <w:szCs w:val="24"/>
        </w:rPr>
        <w:t xml:space="preserve">A history of British trade unions since 1889: Vol. II: 1911-1933 </w:t>
      </w:r>
      <w:r>
        <w:rPr>
          <w:rFonts w:ascii="Calibri" w:hAnsi="Calibri" w:cs="Calibri"/>
          <w:szCs w:val="24"/>
        </w:rPr>
        <w:t>(Jonathan Zeitlin) – 51:3 (1986), 34-36.</w:t>
      </w:r>
    </w:p>
    <w:p w14:paraId="64764A07" w14:textId="7EA3AB97" w:rsidR="00997AC7" w:rsidRDefault="00997AC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Coates, Ken &amp; Topham, Tony, </w:t>
      </w:r>
      <w:r>
        <w:rPr>
          <w:rFonts w:ascii="Calibri" w:hAnsi="Calibri" w:cs="Calibri"/>
          <w:i/>
          <w:iCs/>
          <w:szCs w:val="24"/>
        </w:rPr>
        <w:t xml:space="preserve">Trade unions in Britain, </w:t>
      </w:r>
      <w:r>
        <w:rPr>
          <w:rFonts w:ascii="Calibri" w:hAnsi="Calibri" w:cs="Calibri"/>
          <w:szCs w:val="24"/>
        </w:rPr>
        <w:t>3</w:t>
      </w:r>
      <w:r w:rsidRPr="00997AC7">
        <w:rPr>
          <w:rFonts w:ascii="Calibri" w:hAnsi="Calibri" w:cs="Calibri"/>
          <w:szCs w:val="24"/>
          <w:vertAlign w:val="superscript"/>
        </w:rPr>
        <w:t>rd</w:t>
      </w:r>
      <w:r>
        <w:rPr>
          <w:rFonts w:ascii="Calibri" w:hAnsi="Calibri" w:cs="Calibri"/>
          <w:szCs w:val="24"/>
        </w:rPr>
        <w:t xml:space="preserve"> edition (John Kelly) – 54:1 (1989), 121.</w:t>
      </w:r>
    </w:p>
    <w:p w14:paraId="67FABA23" w14:textId="30BB266C" w:rsidR="00997AC7" w:rsidRDefault="00997AC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Cobb, Richard, </w:t>
      </w:r>
      <w:r>
        <w:rPr>
          <w:rFonts w:ascii="Calibri" w:hAnsi="Calibri" w:cs="Calibri"/>
          <w:i/>
          <w:iCs/>
          <w:szCs w:val="24"/>
        </w:rPr>
        <w:t xml:space="preserve">The people’s armies </w:t>
      </w:r>
      <w:r>
        <w:rPr>
          <w:rFonts w:ascii="Calibri" w:hAnsi="Calibri" w:cs="Calibri"/>
          <w:szCs w:val="24"/>
        </w:rPr>
        <w:t>(Clive Emsley) – 53:3 (1988), 70.</w:t>
      </w:r>
    </w:p>
    <w:p w14:paraId="16BDCAF0" w14:textId="22C3312E" w:rsidR="00997AC7" w:rsidRDefault="00997AC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Cockburn, Cynthia, </w:t>
      </w:r>
      <w:r>
        <w:rPr>
          <w:rFonts w:ascii="Calibri" w:hAnsi="Calibri" w:cs="Calibri"/>
          <w:i/>
          <w:iCs/>
          <w:szCs w:val="24"/>
        </w:rPr>
        <w:t xml:space="preserve">Machinery of dominance: women, </w:t>
      </w:r>
      <w:proofErr w:type="gramStart"/>
      <w:r>
        <w:rPr>
          <w:rFonts w:ascii="Calibri" w:hAnsi="Calibri" w:cs="Calibri"/>
          <w:i/>
          <w:iCs/>
          <w:szCs w:val="24"/>
        </w:rPr>
        <w:t>men</w:t>
      </w:r>
      <w:proofErr w:type="gramEnd"/>
      <w:r>
        <w:rPr>
          <w:rFonts w:ascii="Calibri" w:hAnsi="Calibri" w:cs="Calibri"/>
          <w:i/>
          <w:iCs/>
          <w:szCs w:val="24"/>
        </w:rPr>
        <w:t xml:space="preserve"> and technical know-how </w:t>
      </w:r>
      <w:r>
        <w:rPr>
          <w:rFonts w:ascii="Calibri" w:hAnsi="Calibri" w:cs="Calibri"/>
          <w:szCs w:val="24"/>
        </w:rPr>
        <w:t>(Barbara Andrews, David Hakken, Jenny Owen) – 52:1 (1987), 85-86.</w:t>
      </w:r>
    </w:p>
    <w:p w14:paraId="35426D6E" w14:textId="5F6AAD96" w:rsidR="00997AC7" w:rsidRDefault="00997AC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Colls, Robert, </w:t>
      </w:r>
      <w:r w:rsidRPr="00997AC7">
        <w:rPr>
          <w:rFonts w:ascii="Calibri" w:hAnsi="Calibri" w:cs="Calibri"/>
          <w:i/>
          <w:iCs/>
          <w:szCs w:val="24"/>
        </w:rPr>
        <w:t>The pitmen of the Northern coalfield</w:t>
      </w:r>
      <w:r>
        <w:rPr>
          <w:rFonts w:ascii="Calibri" w:hAnsi="Calibri" w:cs="Calibri"/>
          <w:szCs w:val="24"/>
        </w:rPr>
        <w:t xml:space="preserve"> (Raymond Challinor) – 53:1 (1988), 84-86.</w:t>
      </w:r>
    </w:p>
    <w:p w14:paraId="1A922DEF" w14:textId="5D4FF12E" w:rsidR="00997AC7" w:rsidRDefault="00997AC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Cook, Chris &amp; Pugh, Geoff (eds.), </w:t>
      </w:r>
      <w:r>
        <w:rPr>
          <w:rFonts w:ascii="Calibri" w:hAnsi="Calibri" w:cs="Calibri"/>
          <w:i/>
          <w:iCs/>
          <w:szCs w:val="24"/>
        </w:rPr>
        <w:t xml:space="preserve">Sources in European political history; Vol. I: the European left </w:t>
      </w:r>
      <w:r>
        <w:rPr>
          <w:rFonts w:ascii="Calibri" w:hAnsi="Calibri" w:cs="Calibri"/>
          <w:szCs w:val="24"/>
        </w:rPr>
        <w:t>(Stephen Bird) – 54:1 (1989), 129.</w:t>
      </w:r>
    </w:p>
    <w:p w14:paraId="5EE45CA2" w14:textId="576ED962" w:rsidR="00A65807" w:rsidRDefault="00A6580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Cook, Judith, </w:t>
      </w:r>
      <w:r>
        <w:rPr>
          <w:rFonts w:ascii="Calibri" w:hAnsi="Calibri" w:cs="Calibri"/>
          <w:i/>
          <w:iCs/>
          <w:szCs w:val="24"/>
        </w:rPr>
        <w:t xml:space="preserve">Close to the earth: living social history in the British </w:t>
      </w:r>
      <w:r w:rsidR="00882A5B">
        <w:rPr>
          <w:rFonts w:ascii="Calibri" w:hAnsi="Calibri" w:cs="Calibri"/>
          <w:i/>
          <w:iCs/>
          <w:szCs w:val="24"/>
        </w:rPr>
        <w:t>I</w:t>
      </w:r>
      <w:r>
        <w:rPr>
          <w:rFonts w:ascii="Calibri" w:hAnsi="Calibri" w:cs="Calibri"/>
          <w:i/>
          <w:iCs/>
          <w:szCs w:val="24"/>
        </w:rPr>
        <w:t xml:space="preserve">sles </w:t>
      </w:r>
      <w:r>
        <w:rPr>
          <w:rFonts w:ascii="Calibri" w:hAnsi="Calibri" w:cs="Calibri"/>
          <w:szCs w:val="24"/>
        </w:rPr>
        <w:t>(Paul Thompson) – 51:3 (1986), 50.</w:t>
      </w:r>
    </w:p>
    <w:p w14:paraId="2798B36E" w14:textId="2C2A8C5C" w:rsidR="00A65807" w:rsidRDefault="00A6580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Corrie, Joe, </w:t>
      </w:r>
      <w:r>
        <w:rPr>
          <w:rFonts w:ascii="Calibri" w:hAnsi="Calibri" w:cs="Calibri"/>
          <w:i/>
          <w:iCs/>
          <w:szCs w:val="24"/>
        </w:rPr>
        <w:t xml:space="preserve">Plays, poems and theatre writings </w:t>
      </w:r>
      <w:r>
        <w:rPr>
          <w:rFonts w:ascii="Calibri" w:hAnsi="Calibri" w:cs="Calibri"/>
          <w:szCs w:val="24"/>
        </w:rPr>
        <w:t>(M. J. McGrath) – 51:1 (1986), 77.</w:t>
      </w:r>
    </w:p>
    <w:p w14:paraId="7757663B" w14:textId="550D63BB" w:rsidR="00A65807" w:rsidRDefault="00A6580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Croucher, Richard, </w:t>
      </w:r>
      <w:r>
        <w:rPr>
          <w:rFonts w:ascii="Calibri" w:hAnsi="Calibri" w:cs="Calibri"/>
          <w:i/>
          <w:iCs/>
          <w:szCs w:val="24"/>
        </w:rPr>
        <w:t xml:space="preserve">We refuse to starve in silence; a history of the National Unemployed Workers’ Movement </w:t>
      </w:r>
      <w:r>
        <w:rPr>
          <w:rFonts w:ascii="Calibri" w:hAnsi="Calibri" w:cs="Calibri"/>
          <w:szCs w:val="24"/>
        </w:rPr>
        <w:t>(Noel Whiteside) – 53:1 (1988), 99-100.</w:t>
      </w:r>
    </w:p>
    <w:p w14:paraId="7DB7E588" w14:textId="5DF479DE" w:rsidR="00B030DD" w:rsidRDefault="00B030D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Davidoff, Leonore &amp; Hall, Catharine, </w:t>
      </w:r>
      <w:r>
        <w:rPr>
          <w:rFonts w:ascii="Calibri" w:hAnsi="Calibri" w:cs="Calibri"/>
          <w:i/>
          <w:iCs/>
          <w:szCs w:val="24"/>
        </w:rPr>
        <w:t xml:space="preserve">Family fortunes: men and women of the English middle class, 1750-1850 </w:t>
      </w:r>
      <w:r>
        <w:rPr>
          <w:rFonts w:ascii="Calibri" w:hAnsi="Calibri" w:cs="Calibri"/>
          <w:szCs w:val="24"/>
        </w:rPr>
        <w:t>(Dorothy Thompson) – 54:1 (1989), 104-105.</w:t>
      </w:r>
    </w:p>
    <w:p w14:paraId="06F43223" w14:textId="566E5706" w:rsidR="00B030DD" w:rsidRDefault="00B030D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Davidson, Roger, </w:t>
      </w:r>
      <w:r>
        <w:rPr>
          <w:rFonts w:ascii="Calibri" w:hAnsi="Calibri" w:cs="Calibri"/>
          <w:i/>
          <w:iCs/>
          <w:szCs w:val="24"/>
        </w:rPr>
        <w:t xml:space="preserve">Whitehall and the labour problem in the late Victorian and Edwardian Britain: a study in official statistics and social control </w:t>
      </w:r>
      <w:r>
        <w:rPr>
          <w:rFonts w:ascii="Calibri" w:hAnsi="Calibri" w:cs="Calibri"/>
          <w:szCs w:val="24"/>
        </w:rPr>
        <w:t>(Gordon Phillips) – 51:1 (1986), 67-68.</w:t>
      </w:r>
    </w:p>
    <w:p w14:paraId="620D56A2" w14:textId="5E0BB2A4" w:rsidR="00B030DD" w:rsidRDefault="00B030D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Deacon, Alan &amp; Bradshaw, Jonathan, </w:t>
      </w:r>
      <w:r>
        <w:rPr>
          <w:rFonts w:ascii="Calibri" w:hAnsi="Calibri" w:cs="Calibri"/>
          <w:i/>
          <w:iCs/>
          <w:szCs w:val="24"/>
        </w:rPr>
        <w:t xml:space="preserve">Reserved for the poor: the means test in British social policy </w:t>
      </w:r>
      <w:r>
        <w:rPr>
          <w:rFonts w:ascii="Calibri" w:hAnsi="Calibri" w:cs="Calibri"/>
          <w:szCs w:val="24"/>
        </w:rPr>
        <w:t>(Pat Thane) – 51:1 (1986), 72.</w:t>
      </w:r>
    </w:p>
    <w:p w14:paraId="01D12F1A" w14:textId="52966063" w:rsidR="00B030DD" w:rsidRDefault="00B030D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DeBrizzi, J.A., </w:t>
      </w:r>
      <w:r>
        <w:rPr>
          <w:rFonts w:ascii="Calibri" w:hAnsi="Calibri" w:cs="Calibri"/>
          <w:i/>
          <w:iCs/>
          <w:szCs w:val="24"/>
        </w:rPr>
        <w:t xml:space="preserve">Ideology and the rise of labor theory in America </w:t>
      </w:r>
      <w:r>
        <w:rPr>
          <w:rFonts w:ascii="Calibri" w:hAnsi="Calibri" w:cs="Calibri"/>
          <w:szCs w:val="24"/>
        </w:rPr>
        <w:t>(Royden Harrison) – 51:3 (1986), 54-55.</w:t>
      </w:r>
    </w:p>
    <w:p w14:paraId="4A1ACBDC" w14:textId="093EBE53" w:rsidR="00B030DD" w:rsidRDefault="00B030D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Dix, Bernard &amp; Williams, Stephen, </w:t>
      </w:r>
      <w:r>
        <w:rPr>
          <w:rFonts w:ascii="Calibri" w:hAnsi="Calibri" w:cs="Calibri"/>
          <w:i/>
          <w:iCs/>
          <w:szCs w:val="24"/>
        </w:rPr>
        <w:t xml:space="preserve">Serving the public – building the union: the history of the National Union of Public Employees, Vol. One: the forerunners 1889-1928 </w:t>
      </w:r>
      <w:r>
        <w:rPr>
          <w:rFonts w:ascii="Calibri" w:hAnsi="Calibri" w:cs="Calibri"/>
          <w:szCs w:val="24"/>
        </w:rPr>
        <w:t>(</w:t>
      </w:r>
      <w:r w:rsidR="00682761">
        <w:rPr>
          <w:rFonts w:ascii="Calibri" w:hAnsi="Calibri" w:cs="Calibri"/>
          <w:szCs w:val="24"/>
        </w:rPr>
        <w:t>Steve Ludlam) – 53:1 (1988), 93-94.</w:t>
      </w:r>
    </w:p>
    <w:p w14:paraId="47182F8C" w14:textId="30C12064" w:rsidR="00682761" w:rsidRDefault="0068276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Donoughue, Bernard, </w:t>
      </w:r>
      <w:r>
        <w:rPr>
          <w:rFonts w:ascii="Calibri" w:hAnsi="Calibri" w:cs="Calibri"/>
          <w:i/>
          <w:iCs/>
          <w:szCs w:val="24"/>
        </w:rPr>
        <w:t xml:space="preserve">Prime Minister: the conduct of policy under Harold Wilson and James Callaghan </w:t>
      </w:r>
      <w:r>
        <w:rPr>
          <w:rFonts w:ascii="Calibri" w:hAnsi="Calibri" w:cs="Calibri"/>
          <w:szCs w:val="24"/>
        </w:rPr>
        <w:t>(Steve Ludlam) – 54:1 (1989), 124-125.</w:t>
      </w:r>
    </w:p>
    <w:p w14:paraId="7C045E09" w14:textId="333CC322" w:rsidR="00682761" w:rsidRDefault="0068276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Dowe, Dieter &amp; Offermann, Toni (hrsg), </w:t>
      </w:r>
      <w:r>
        <w:rPr>
          <w:rFonts w:ascii="Calibri" w:hAnsi="Calibri" w:cs="Calibri"/>
          <w:i/>
          <w:iCs/>
          <w:szCs w:val="24"/>
        </w:rPr>
        <w:t xml:space="preserve">Deutsche Handwerker-und Arbeiterkongresse 1848-1852: Protokolle and Materialien </w:t>
      </w:r>
      <w:r>
        <w:rPr>
          <w:rFonts w:ascii="Calibri" w:hAnsi="Calibri" w:cs="Calibri"/>
          <w:szCs w:val="24"/>
        </w:rPr>
        <w:t>(John Breuilly) – 51:1 (1986), 56-58.</w:t>
      </w:r>
    </w:p>
    <w:p w14:paraId="3D16CCB6" w14:textId="057FAD54" w:rsidR="00682761" w:rsidRDefault="0068276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Duboesky, Melvyn, </w:t>
      </w:r>
      <w:r>
        <w:rPr>
          <w:rFonts w:ascii="Calibri" w:hAnsi="Calibri" w:cs="Calibri"/>
          <w:i/>
          <w:iCs/>
          <w:szCs w:val="24"/>
        </w:rPr>
        <w:t xml:space="preserve">‘Big Bill’ Haywood </w:t>
      </w:r>
      <w:r>
        <w:rPr>
          <w:rFonts w:ascii="Calibri" w:hAnsi="Calibri" w:cs="Calibri"/>
          <w:szCs w:val="24"/>
        </w:rPr>
        <w:t>(Robert C. Reinders) – 54:1 (1989), 130-131.</w:t>
      </w:r>
    </w:p>
    <w:p w14:paraId="0E291FB3" w14:textId="4FF7BFDC" w:rsidR="00682761" w:rsidRDefault="0068276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Durbin, Elizabeth, </w:t>
      </w:r>
      <w:r>
        <w:rPr>
          <w:rFonts w:ascii="Calibri" w:hAnsi="Calibri" w:cs="Calibri"/>
          <w:i/>
          <w:iCs/>
          <w:szCs w:val="24"/>
        </w:rPr>
        <w:t xml:space="preserve">New Jerusalem: </w:t>
      </w:r>
      <w:r w:rsidR="00E86155">
        <w:rPr>
          <w:rFonts w:ascii="Calibri" w:hAnsi="Calibri" w:cs="Calibri"/>
          <w:i/>
          <w:iCs/>
          <w:szCs w:val="24"/>
        </w:rPr>
        <w:t>T</w:t>
      </w:r>
      <w:r>
        <w:rPr>
          <w:rFonts w:ascii="Calibri" w:hAnsi="Calibri" w:cs="Calibri"/>
          <w:i/>
          <w:iCs/>
          <w:szCs w:val="24"/>
        </w:rPr>
        <w:t xml:space="preserve">he Labour Party and the economics of democratic socialism </w:t>
      </w:r>
      <w:r>
        <w:rPr>
          <w:rFonts w:ascii="Calibri" w:hAnsi="Calibri" w:cs="Calibri"/>
          <w:szCs w:val="24"/>
        </w:rPr>
        <w:t>(Alan Booth), 51:3 (1986), 43-45.</w:t>
      </w:r>
    </w:p>
    <w:p w14:paraId="73BE6CE8" w14:textId="2368A5F5" w:rsidR="00682761" w:rsidRDefault="0068276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Dyck, Ian (ed.), </w:t>
      </w:r>
      <w:r w:rsidR="0049352F">
        <w:rPr>
          <w:rFonts w:ascii="Calibri" w:hAnsi="Calibri" w:cs="Calibri"/>
          <w:i/>
          <w:iCs/>
          <w:szCs w:val="24"/>
        </w:rPr>
        <w:t xml:space="preserve">Citizen of the world; essays on Thomas Paine </w:t>
      </w:r>
      <w:r w:rsidR="0049352F">
        <w:rPr>
          <w:rFonts w:ascii="Calibri" w:hAnsi="Calibri" w:cs="Calibri"/>
          <w:szCs w:val="24"/>
        </w:rPr>
        <w:t>(Gregory Claeys) – 53:3 (1988), 66.</w:t>
      </w:r>
    </w:p>
    <w:p w14:paraId="00B367B2" w14:textId="6F07A1F7" w:rsidR="00C50974" w:rsidRDefault="00C50974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Eisenberg, Christiane, </w:t>
      </w:r>
      <w:r>
        <w:rPr>
          <w:rFonts w:ascii="Calibri" w:hAnsi="Calibri" w:cs="Calibri"/>
          <w:i/>
          <w:iCs/>
          <w:szCs w:val="24"/>
        </w:rPr>
        <w:t>Deutsche und englische Gewerkschaften: Enstelhung und Entwick bis 1878 in Vergleich</w:t>
      </w:r>
      <w:r w:rsidR="008A601C">
        <w:rPr>
          <w:rFonts w:ascii="Calibri" w:hAnsi="Calibri" w:cs="Calibri"/>
          <w:i/>
          <w:iCs/>
          <w:szCs w:val="24"/>
        </w:rPr>
        <w:t xml:space="preserve"> </w:t>
      </w:r>
      <w:r w:rsidR="008A601C">
        <w:rPr>
          <w:rFonts w:ascii="Calibri" w:hAnsi="Calibri" w:cs="Calibri"/>
          <w:szCs w:val="24"/>
        </w:rPr>
        <w:t>(T. Balderstone) -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>53:1 (1988), 106.</w:t>
      </w:r>
    </w:p>
    <w:p w14:paraId="519BB1BE" w14:textId="54271F56" w:rsidR="00C50974" w:rsidRDefault="00C50974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Eisenstein, Sarah, </w:t>
      </w:r>
      <w:r>
        <w:rPr>
          <w:rFonts w:ascii="Calibri" w:hAnsi="Calibri" w:cs="Calibri"/>
          <w:i/>
          <w:iCs/>
          <w:szCs w:val="24"/>
        </w:rPr>
        <w:t>Give us bread but give us roses</w:t>
      </w:r>
      <w:r w:rsidR="008A601C">
        <w:rPr>
          <w:rFonts w:ascii="Calibri" w:hAnsi="Calibri" w:cs="Calibri"/>
          <w:i/>
          <w:iCs/>
          <w:szCs w:val="24"/>
        </w:rPr>
        <w:t>:</w:t>
      </w:r>
      <w:r>
        <w:rPr>
          <w:rFonts w:ascii="Calibri" w:hAnsi="Calibri" w:cs="Calibri"/>
          <w:i/>
          <w:iCs/>
          <w:szCs w:val="24"/>
        </w:rPr>
        <w:t xml:space="preserve"> working women’s consciousness in the United States, 1890 to the First World War </w:t>
      </w:r>
      <w:r>
        <w:rPr>
          <w:rFonts w:ascii="Calibri" w:hAnsi="Calibri" w:cs="Calibri"/>
          <w:szCs w:val="24"/>
        </w:rPr>
        <w:t>(Grenda Horne Hurt) – 54:1 (1989), 76-79.</w:t>
      </w:r>
    </w:p>
    <w:p w14:paraId="4A8C48E6" w14:textId="6B0AAAE4" w:rsidR="00162664" w:rsidRDefault="00162664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Elbaum, Bernard &amp; Lazonick, William (eds.), </w:t>
      </w:r>
      <w:r>
        <w:rPr>
          <w:rFonts w:ascii="Calibri" w:hAnsi="Calibri" w:cs="Calibri"/>
          <w:i/>
          <w:iCs/>
          <w:szCs w:val="24"/>
        </w:rPr>
        <w:t xml:space="preserve">The decline of the British economy </w:t>
      </w:r>
      <w:r>
        <w:rPr>
          <w:rFonts w:ascii="Calibri" w:hAnsi="Calibri" w:cs="Calibri"/>
          <w:szCs w:val="24"/>
        </w:rPr>
        <w:t>(David Coates) – 53:1 (1988), 56-57.</w:t>
      </w:r>
    </w:p>
    <w:p w14:paraId="134AE458" w14:textId="6DFCA35C" w:rsidR="00162664" w:rsidRDefault="00162664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Eley, Geoff &amp; Hunt, William (eds.), </w:t>
      </w:r>
      <w:r>
        <w:rPr>
          <w:rFonts w:ascii="Calibri" w:hAnsi="Calibri" w:cs="Calibri"/>
          <w:i/>
          <w:iCs/>
          <w:szCs w:val="24"/>
        </w:rPr>
        <w:t xml:space="preserve">Reviving the English Revolution: reflections and elaborations of the work of Christopher Hill </w:t>
      </w:r>
      <w:r>
        <w:rPr>
          <w:rFonts w:ascii="Calibri" w:hAnsi="Calibri" w:cs="Calibri"/>
          <w:szCs w:val="24"/>
        </w:rPr>
        <w:t>(G.E. Aylmer) – 54:3 (1989), 44-46.</w:t>
      </w:r>
    </w:p>
    <w:p w14:paraId="658D076B" w14:textId="7EC86BEB" w:rsidR="00A9721B" w:rsidRDefault="00A9721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Emsley, Clive &amp; Walvin, James (eds.), </w:t>
      </w:r>
      <w:r>
        <w:rPr>
          <w:rFonts w:ascii="Calibri" w:hAnsi="Calibri" w:cs="Calibri"/>
          <w:i/>
          <w:iCs/>
          <w:szCs w:val="24"/>
        </w:rPr>
        <w:t xml:space="preserve">Artisans, peasants and proletarians, 1760-1860: essays presented to Gwyn Williams </w:t>
      </w:r>
      <w:r>
        <w:rPr>
          <w:rFonts w:ascii="Calibri" w:hAnsi="Calibri" w:cs="Calibri"/>
          <w:szCs w:val="24"/>
        </w:rPr>
        <w:t>(John Rule) – 52:3 (1987), 52-53.</w:t>
      </w:r>
    </w:p>
    <w:p w14:paraId="69E1196B" w14:textId="3FD04AA2" w:rsidR="00AF0A7C" w:rsidRPr="00AF0A7C" w:rsidRDefault="00AF0A7C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Evans, Richard J., </w:t>
      </w:r>
      <w:r>
        <w:rPr>
          <w:rFonts w:ascii="Calibri" w:hAnsi="Calibri" w:cs="Calibri"/>
          <w:i/>
          <w:iCs/>
          <w:szCs w:val="24"/>
        </w:rPr>
        <w:t xml:space="preserve">Comrades and sisters: feminism, socialism and pacifism in Europe, 1870 to 1945 </w:t>
      </w:r>
      <w:r w:rsidR="0058525E">
        <w:rPr>
          <w:rFonts w:ascii="Calibri" w:hAnsi="Calibri" w:cs="Calibri"/>
          <w:szCs w:val="24"/>
        </w:rPr>
        <w:t>(</w:t>
      </w:r>
      <w:r>
        <w:rPr>
          <w:rFonts w:ascii="Calibri" w:hAnsi="Calibri" w:cs="Calibri"/>
          <w:szCs w:val="24"/>
        </w:rPr>
        <w:t>Roger Absalom) – 53:1 (1988), 103-104.</w:t>
      </w:r>
    </w:p>
    <w:p w14:paraId="2A5141BF" w14:textId="34CBFD39" w:rsidR="00A9721B" w:rsidRDefault="00A9721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Evans, Richard J. &amp; Geary, Dick (eds.), </w:t>
      </w:r>
      <w:r>
        <w:rPr>
          <w:rFonts w:ascii="Calibri" w:hAnsi="Calibri" w:cs="Calibri"/>
          <w:i/>
          <w:iCs/>
          <w:szCs w:val="24"/>
        </w:rPr>
        <w:t xml:space="preserve">The German unemployed: experiences and consequences of mass unemployment from the Weimar Republic to the Third Reich </w:t>
      </w:r>
      <w:r>
        <w:rPr>
          <w:rFonts w:ascii="Calibri" w:hAnsi="Calibri" w:cs="Calibri"/>
          <w:szCs w:val="24"/>
        </w:rPr>
        <w:t>(David Blackbourn) – 52:1 (1987), 84-85.</w:t>
      </w:r>
    </w:p>
    <w:p w14:paraId="63376374" w14:textId="55ACA3B5" w:rsidR="0058525E" w:rsidRDefault="0058525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Farr, Barbara Storm, </w:t>
      </w:r>
      <w:r>
        <w:rPr>
          <w:rFonts w:ascii="Calibri" w:hAnsi="Calibri" w:cs="Calibri"/>
          <w:i/>
          <w:iCs/>
          <w:szCs w:val="24"/>
        </w:rPr>
        <w:t xml:space="preserve">The development and impact of right-wing politics in Britain, 1903-1932 </w:t>
      </w:r>
      <w:r>
        <w:rPr>
          <w:rFonts w:ascii="Calibri" w:hAnsi="Calibri" w:cs="Calibri"/>
          <w:szCs w:val="24"/>
        </w:rPr>
        <w:t>(Larry L. Wetherell) – 53:3 (1988), 56-59.</w:t>
      </w:r>
    </w:p>
    <w:p w14:paraId="5B112D25" w14:textId="7C980725" w:rsidR="0058525E" w:rsidRDefault="0058525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Feaver, William, </w:t>
      </w:r>
      <w:r>
        <w:rPr>
          <w:rFonts w:ascii="Calibri" w:hAnsi="Calibri" w:cs="Calibri"/>
          <w:i/>
          <w:iCs/>
          <w:szCs w:val="24"/>
        </w:rPr>
        <w:t xml:space="preserve">Pitmen painters: the Ashington Group 1934-1984 </w:t>
      </w:r>
      <w:r>
        <w:rPr>
          <w:rFonts w:ascii="Calibri" w:hAnsi="Calibri" w:cs="Calibri"/>
          <w:szCs w:val="24"/>
        </w:rPr>
        <w:t xml:space="preserve">(John L. Halstead), </w:t>
      </w:r>
      <w:r w:rsidR="003E5556">
        <w:rPr>
          <w:rFonts w:ascii="Calibri" w:hAnsi="Calibri" w:cs="Calibri"/>
          <w:szCs w:val="24"/>
        </w:rPr>
        <w:t xml:space="preserve">53:3 (1988), </w:t>
      </w:r>
      <w:r>
        <w:rPr>
          <w:rFonts w:ascii="Calibri" w:hAnsi="Calibri" w:cs="Calibri"/>
          <w:szCs w:val="24"/>
        </w:rPr>
        <w:t>88-90.</w:t>
      </w:r>
    </w:p>
    <w:p w14:paraId="323417BB" w14:textId="1013E1C2" w:rsidR="0058525E" w:rsidRDefault="0058525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Field, John, </w:t>
      </w:r>
      <w:r>
        <w:rPr>
          <w:rFonts w:ascii="Calibri" w:hAnsi="Calibri" w:cs="Calibri"/>
          <w:i/>
          <w:iCs/>
          <w:szCs w:val="24"/>
        </w:rPr>
        <w:t xml:space="preserve">Education for a tolerable society: working class education in the Dearne Valley, 1918-1945 </w:t>
      </w:r>
      <w:r w:rsidR="00882A5B">
        <w:rPr>
          <w:rFonts w:ascii="Calibri" w:hAnsi="Calibri" w:cs="Calibri"/>
          <w:szCs w:val="24"/>
        </w:rPr>
        <w:t>(</w:t>
      </w:r>
      <w:r>
        <w:rPr>
          <w:rFonts w:ascii="Calibri" w:hAnsi="Calibri" w:cs="Calibri"/>
          <w:szCs w:val="24"/>
        </w:rPr>
        <w:t>Bernard Jennings) – 52:3 (1987), 88-89.</w:t>
      </w:r>
    </w:p>
    <w:p w14:paraId="6E9902BD" w14:textId="1B1E25B0" w:rsidR="0058525E" w:rsidRDefault="0058525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Fieldhouse, Roger, </w:t>
      </w:r>
      <w:r>
        <w:rPr>
          <w:rFonts w:ascii="Calibri" w:hAnsi="Calibri" w:cs="Calibri"/>
          <w:i/>
          <w:iCs/>
          <w:szCs w:val="24"/>
        </w:rPr>
        <w:t xml:space="preserve">Adult education and the cold war: liberal values under siege, 1946-1951 </w:t>
      </w:r>
      <w:r>
        <w:rPr>
          <w:rFonts w:ascii="Calibri" w:hAnsi="Calibri" w:cs="Calibri"/>
          <w:szCs w:val="24"/>
        </w:rPr>
        <w:t>(John McIlroy) – 51:1 (1986), 74-75.</w:t>
      </w:r>
    </w:p>
    <w:p w14:paraId="6E989100" w14:textId="709772BD" w:rsidR="0058525E" w:rsidRDefault="0058525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Flynn, Charles L. Jr., </w:t>
      </w:r>
      <w:r>
        <w:rPr>
          <w:rFonts w:ascii="Calibri" w:hAnsi="Calibri" w:cs="Calibri"/>
          <w:i/>
          <w:iCs/>
          <w:szCs w:val="24"/>
        </w:rPr>
        <w:t xml:space="preserve">White land, black labor: caste and class in late nineteenth-century Georgia </w:t>
      </w:r>
      <w:r>
        <w:rPr>
          <w:rFonts w:ascii="Calibri" w:hAnsi="Calibri" w:cs="Calibri"/>
          <w:szCs w:val="24"/>
        </w:rPr>
        <w:t>(Robert R. Reinders) – 51:3 (1986), 55-57.</w:t>
      </w:r>
    </w:p>
    <w:p w14:paraId="7D19B956" w14:textId="2F6D4A12" w:rsidR="0058525E" w:rsidRDefault="0058525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F</w:t>
      </w:r>
      <w:r w:rsidR="00274866">
        <w:rPr>
          <w:rFonts w:ascii="Calibri" w:hAnsi="Calibri" w:cs="Calibri"/>
          <w:szCs w:val="24"/>
        </w:rPr>
        <w:t>o</w:t>
      </w:r>
      <w:r>
        <w:rPr>
          <w:rFonts w:ascii="Calibri" w:hAnsi="Calibri" w:cs="Calibri"/>
          <w:szCs w:val="24"/>
        </w:rPr>
        <w:t>ntana, Bi</w:t>
      </w:r>
      <w:r w:rsidR="00274866">
        <w:rPr>
          <w:rFonts w:ascii="Calibri" w:hAnsi="Calibri" w:cs="Calibri"/>
          <w:szCs w:val="24"/>
        </w:rPr>
        <w:t xml:space="preserve">ancamaria, </w:t>
      </w:r>
      <w:r w:rsidR="00274866">
        <w:rPr>
          <w:rFonts w:ascii="Calibri" w:hAnsi="Calibri" w:cs="Calibri"/>
          <w:i/>
          <w:iCs/>
          <w:szCs w:val="24"/>
        </w:rPr>
        <w:t xml:space="preserve">Rethinking the politics of commercial society: the </w:t>
      </w:r>
      <w:r w:rsidR="00274866">
        <w:rPr>
          <w:rFonts w:ascii="Calibri" w:hAnsi="Calibri" w:cs="Calibri"/>
          <w:szCs w:val="24"/>
        </w:rPr>
        <w:t xml:space="preserve">Edinburgh Review, </w:t>
      </w:r>
      <w:r w:rsidR="00274866">
        <w:rPr>
          <w:rFonts w:ascii="Calibri" w:hAnsi="Calibri" w:cs="Calibri"/>
          <w:i/>
          <w:iCs/>
          <w:szCs w:val="24"/>
        </w:rPr>
        <w:t xml:space="preserve">1802-1832 </w:t>
      </w:r>
      <w:r w:rsidR="00274866">
        <w:rPr>
          <w:rFonts w:ascii="Calibri" w:hAnsi="Calibri" w:cs="Calibri"/>
          <w:szCs w:val="24"/>
        </w:rPr>
        <w:t>- 52:1 (1987), 75.</w:t>
      </w:r>
    </w:p>
    <w:p w14:paraId="26F8D0E9" w14:textId="77777777" w:rsidR="00274866" w:rsidRDefault="0027486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Foster, John and Woolfson, Charles, </w:t>
      </w:r>
      <w:r>
        <w:rPr>
          <w:rFonts w:ascii="Calibri" w:hAnsi="Calibri" w:cs="Calibri"/>
          <w:i/>
          <w:iCs/>
          <w:szCs w:val="24"/>
        </w:rPr>
        <w:t xml:space="preserve">The politics of the UCS work-in </w:t>
      </w:r>
      <w:r>
        <w:rPr>
          <w:rFonts w:ascii="Calibri" w:hAnsi="Calibri" w:cs="Calibri"/>
          <w:szCs w:val="24"/>
        </w:rPr>
        <w:t>(Joseph Melling) – 52:2 (1987), 54-58.</w:t>
      </w:r>
    </w:p>
    <w:p w14:paraId="10643EE2" w14:textId="77777777" w:rsidR="00274866" w:rsidRDefault="0027486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Fowler, Alan &amp; Fowler, Lesley, </w:t>
      </w:r>
      <w:r>
        <w:rPr>
          <w:rFonts w:ascii="Calibri" w:hAnsi="Calibri" w:cs="Calibri"/>
          <w:i/>
          <w:iCs/>
          <w:szCs w:val="24"/>
        </w:rPr>
        <w:t xml:space="preserve">The history of the Nelson Weavers’ Association </w:t>
      </w:r>
      <w:r>
        <w:rPr>
          <w:rFonts w:ascii="Calibri" w:hAnsi="Calibri" w:cs="Calibri"/>
          <w:szCs w:val="24"/>
        </w:rPr>
        <w:t>(Chris Wrigley) – 52:3 (1987), 80-81.</w:t>
      </w:r>
    </w:p>
    <w:p w14:paraId="27747F65" w14:textId="77777777" w:rsidR="00274866" w:rsidRDefault="0027486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Fowler, Alan &amp; Wyke, Terry (eds.), </w:t>
      </w:r>
      <w:r w:rsidRPr="00274866">
        <w:rPr>
          <w:rFonts w:ascii="Calibri" w:hAnsi="Calibri" w:cs="Calibri"/>
          <w:i/>
          <w:iCs/>
          <w:szCs w:val="24"/>
        </w:rPr>
        <w:t>The barefoot aristocrats: a history of the Amalgamated Association of Operative Cotton Spinners</w:t>
      </w:r>
      <w:r>
        <w:rPr>
          <w:rFonts w:ascii="Calibri" w:hAnsi="Calibri" w:cs="Calibri"/>
          <w:szCs w:val="24"/>
        </w:rPr>
        <w:t xml:space="preserve"> </w:t>
      </w:r>
      <w:r w:rsidRPr="00274866">
        <w:rPr>
          <w:rFonts w:ascii="Calibri" w:hAnsi="Calibri" w:cs="Calibri"/>
          <w:szCs w:val="24"/>
        </w:rPr>
        <w:t>(Arthur McIvor) – 54:1 (1989), 105</w:t>
      </w:r>
      <w:r>
        <w:rPr>
          <w:rFonts w:ascii="Calibri" w:hAnsi="Calibri" w:cs="Calibri"/>
          <w:szCs w:val="24"/>
        </w:rPr>
        <w:t>.</w:t>
      </w:r>
    </w:p>
    <w:p w14:paraId="17DB92FD" w14:textId="77777777" w:rsidR="00274866" w:rsidRDefault="0027486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Fraser, W. Hamish, </w:t>
      </w:r>
      <w:r>
        <w:rPr>
          <w:rFonts w:ascii="Calibri" w:hAnsi="Calibri" w:cs="Calibri"/>
          <w:i/>
          <w:iCs/>
          <w:szCs w:val="24"/>
        </w:rPr>
        <w:t xml:space="preserve">Conflict and class: Scottish workers 1700-1838 </w:t>
      </w:r>
      <w:r>
        <w:rPr>
          <w:rFonts w:ascii="Calibri" w:hAnsi="Calibri" w:cs="Calibri"/>
          <w:szCs w:val="24"/>
        </w:rPr>
        <w:t>(James D. Young) – 54:1 (1989), 62-67.</w:t>
      </w:r>
    </w:p>
    <w:p w14:paraId="6955C10F" w14:textId="77777777" w:rsidR="00274866" w:rsidRDefault="0027486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Freeman, Michael, </w:t>
      </w:r>
      <w:r>
        <w:rPr>
          <w:rFonts w:ascii="Calibri" w:hAnsi="Calibri" w:cs="Calibri"/>
          <w:i/>
          <w:iCs/>
          <w:szCs w:val="24"/>
        </w:rPr>
        <w:t xml:space="preserve">Atlas of Nazi Germany </w:t>
      </w:r>
      <w:r>
        <w:rPr>
          <w:rFonts w:ascii="Calibri" w:hAnsi="Calibri" w:cs="Calibri"/>
          <w:szCs w:val="24"/>
        </w:rPr>
        <w:t>(Eve Rosenhaft) – 53:1 (1988), 107.</w:t>
      </w:r>
    </w:p>
    <w:p w14:paraId="1F1BECD3" w14:textId="77777777" w:rsidR="00CC7B37" w:rsidRDefault="0027486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Freund, Bill, </w:t>
      </w:r>
      <w:r>
        <w:rPr>
          <w:rFonts w:ascii="Calibri" w:hAnsi="Calibri" w:cs="Calibri"/>
          <w:i/>
          <w:iCs/>
          <w:szCs w:val="24"/>
        </w:rPr>
        <w:t xml:space="preserve">The African worker </w:t>
      </w:r>
      <w:r>
        <w:rPr>
          <w:rFonts w:ascii="Calibri" w:hAnsi="Calibri" w:cs="Calibri"/>
          <w:szCs w:val="24"/>
        </w:rPr>
        <w:t xml:space="preserve">(Barbara Bush) – 54:3 (1989), </w:t>
      </w:r>
      <w:r w:rsidR="00CC7B37">
        <w:rPr>
          <w:rFonts w:ascii="Calibri" w:hAnsi="Calibri" w:cs="Calibri"/>
          <w:szCs w:val="24"/>
        </w:rPr>
        <w:t>84-86.</w:t>
      </w:r>
    </w:p>
    <w:p w14:paraId="6016EEEA" w14:textId="65C88127" w:rsidR="00CC7B37" w:rsidRDefault="00CC7B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Friedrich, Ernst, </w:t>
      </w:r>
      <w:r>
        <w:rPr>
          <w:rFonts w:ascii="Calibri" w:hAnsi="Calibri" w:cs="Calibri"/>
          <w:i/>
          <w:iCs/>
          <w:szCs w:val="24"/>
        </w:rPr>
        <w:t xml:space="preserve">War against terror </w:t>
      </w:r>
      <w:r>
        <w:rPr>
          <w:rFonts w:ascii="Calibri" w:hAnsi="Calibri" w:cs="Calibri"/>
          <w:szCs w:val="24"/>
        </w:rPr>
        <w:t>(S.E. Temich) – 54:3 (1989), 82.</w:t>
      </w:r>
    </w:p>
    <w:p w14:paraId="3957C8BF" w14:textId="7D1CF697" w:rsidR="00CC7B37" w:rsidRDefault="00CC7B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Fromm, Erich, </w:t>
      </w:r>
      <w:r>
        <w:rPr>
          <w:rFonts w:ascii="Calibri" w:hAnsi="Calibri" w:cs="Calibri"/>
          <w:i/>
          <w:iCs/>
          <w:szCs w:val="24"/>
        </w:rPr>
        <w:t>The</w:t>
      </w:r>
      <w:r w:rsidR="00BA15AC"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i/>
          <w:iCs/>
          <w:szCs w:val="24"/>
        </w:rPr>
        <w:t xml:space="preserve">working class in Weimar Germany: a psychological and sociological study </w:t>
      </w:r>
      <w:r>
        <w:rPr>
          <w:rFonts w:ascii="Calibri" w:hAnsi="Calibri" w:cs="Calibri"/>
          <w:szCs w:val="24"/>
        </w:rPr>
        <w:t>(edited with an introduction by Wolfgang Bonss) (Martin Bulmer) – 51:3 (1986), 58.</w:t>
      </w:r>
    </w:p>
    <w:p w14:paraId="68E2ACF4" w14:textId="77777777" w:rsidR="00BA15AC" w:rsidRDefault="00CC7B37" w:rsidP="00183A87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Fyrth, Jim, </w:t>
      </w:r>
      <w:r>
        <w:rPr>
          <w:rFonts w:ascii="Calibri" w:hAnsi="Calibri" w:cs="Calibri"/>
          <w:i/>
          <w:iCs/>
          <w:szCs w:val="24"/>
        </w:rPr>
        <w:t xml:space="preserve">The signal was Spain: the Spanish aid movement in Britain </w:t>
      </w:r>
      <w:r>
        <w:rPr>
          <w:rFonts w:ascii="Calibri" w:hAnsi="Calibri" w:cs="Calibri"/>
          <w:szCs w:val="24"/>
        </w:rPr>
        <w:t>(Hywel Francis) – 54:3 (1989), 76-77.</w:t>
      </w:r>
      <w:r>
        <w:rPr>
          <w:rFonts w:ascii="Calibri" w:hAnsi="Calibri" w:cs="Calibri"/>
          <w:i/>
          <w:iCs/>
          <w:szCs w:val="24"/>
        </w:rPr>
        <w:t xml:space="preserve"> </w:t>
      </w:r>
    </w:p>
    <w:p w14:paraId="0ED508F1" w14:textId="77777777" w:rsidR="00BA15AC" w:rsidRDefault="00BA15AC" w:rsidP="00183A87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Gartman</w:t>
      </w:r>
      <w:proofErr w:type="spellEnd"/>
      <w:r>
        <w:rPr>
          <w:rFonts w:ascii="Calibri" w:hAnsi="Calibri" w:cs="Calibri"/>
          <w:szCs w:val="24"/>
        </w:rPr>
        <w:t xml:space="preserve">, David, </w:t>
      </w:r>
      <w:r>
        <w:rPr>
          <w:rFonts w:ascii="Calibri" w:hAnsi="Calibri" w:cs="Calibri"/>
          <w:i/>
          <w:iCs/>
          <w:szCs w:val="24"/>
        </w:rPr>
        <w:t xml:space="preserve">Auto slavery: the labor process in the American automobile industry, 1897-1950 </w:t>
      </w:r>
      <w:r>
        <w:rPr>
          <w:rFonts w:ascii="Calibri" w:hAnsi="Calibri" w:cs="Calibri"/>
          <w:szCs w:val="24"/>
        </w:rPr>
        <w:t>(H. E. Moorhouse) – 53:1 (1988), 112-114.</w:t>
      </w:r>
    </w:p>
    <w:p w14:paraId="2A906135" w14:textId="6E884B76" w:rsidR="00BA15AC" w:rsidRDefault="00BA15AC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Geary, Roger, </w:t>
      </w:r>
      <w:r>
        <w:rPr>
          <w:rFonts w:ascii="Calibri" w:hAnsi="Calibri" w:cs="Calibri"/>
          <w:i/>
          <w:iCs/>
          <w:szCs w:val="24"/>
        </w:rPr>
        <w:t xml:space="preserve">Policing industrial disputes, 1893-1985 </w:t>
      </w:r>
      <w:r>
        <w:rPr>
          <w:rFonts w:ascii="Calibri" w:hAnsi="Calibri" w:cs="Calibri"/>
          <w:szCs w:val="24"/>
        </w:rPr>
        <w:t>(Barbara Weinberge</w:t>
      </w:r>
      <w:r w:rsidR="00E86155">
        <w:rPr>
          <w:rFonts w:ascii="Calibri" w:hAnsi="Calibri" w:cs="Calibri"/>
          <w:szCs w:val="24"/>
        </w:rPr>
        <w:t>r</w:t>
      </w:r>
      <w:r>
        <w:rPr>
          <w:rFonts w:ascii="Calibri" w:hAnsi="Calibri" w:cs="Calibri"/>
          <w:szCs w:val="24"/>
        </w:rPr>
        <w:t>) – 52:3 (1987), 64-66.</w:t>
      </w:r>
    </w:p>
    <w:p w14:paraId="288F34C9" w14:textId="77777777" w:rsidR="00BA15AC" w:rsidRDefault="00BA15AC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Gibbon, Peter &amp; Steyne, David, </w:t>
      </w:r>
      <w:r>
        <w:rPr>
          <w:rFonts w:ascii="Calibri" w:hAnsi="Calibri" w:cs="Calibri"/>
          <w:i/>
          <w:iCs/>
          <w:szCs w:val="24"/>
        </w:rPr>
        <w:t xml:space="preserve">Thurcroft: a village and the miners’ strike: an oral history </w:t>
      </w:r>
      <w:r>
        <w:rPr>
          <w:rFonts w:ascii="Calibri" w:hAnsi="Calibri" w:cs="Calibri"/>
          <w:szCs w:val="24"/>
        </w:rPr>
        <w:t>(John Field) – 52:3 (1987), 69-72.</w:t>
      </w:r>
    </w:p>
    <w:p w14:paraId="63129B9D" w14:textId="7BE9FDE8" w:rsidR="00A14926" w:rsidRDefault="00BA15AC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Gissing, George, </w:t>
      </w:r>
      <w:r>
        <w:rPr>
          <w:rFonts w:ascii="Calibri" w:hAnsi="Calibri" w:cs="Calibri"/>
          <w:i/>
          <w:iCs/>
          <w:szCs w:val="24"/>
        </w:rPr>
        <w:t xml:space="preserve">Workers’ in the dawn; </w:t>
      </w:r>
      <w:r>
        <w:rPr>
          <w:rFonts w:ascii="Calibri" w:hAnsi="Calibri" w:cs="Calibri"/>
          <w:szCs w:val="24"/>
        </w:rPr>
        <w:t xml:space="preserve">edited with an introduction by Pierre </w:t>
      </w:r>
      <w:proofErr w:type="spellStart"/>
      <w:r>
        <w:rPr>
          <w:rFonts w:ascii="Calibri" w:hAnsi="Calibri" w:cs="Calibri"/>
          <w:szCs w:val="24"/>
        </w:rPr>
        <w:t>Coustillas</w:t>
      </w:r>
      <w:proofErr w:type="spellEnd"/>
      <w:r>
        <w:rPr>
          <w:rFonts w:ascii="Calibri" w:hAnsi="Calibri" w:cs="Calibri"/>
          <w:szCs w:val="24"/>
        </w:rPr>
        <w:t xml:space="preserve"> (Andrew Whitehead) </w:t>
      </w:r>
      <w:r w:rsidR="00A14926">
        <w:rPr>
          <w:rFonts w:ascii="Calibri" w:hAnsi="Calibri" w:cs="Calibri"/>
          <w:szCs w:val="24"/>
        </w:rPr>
        <w:t>–</w:t>
      </w:r>
      <w:r>
        <w:rPr>
          <w:rFonts w:ascii="Calibri" w:hAnsi="Calibri" w:cs="Calibri"/>
          <w:szCs w:val="24"/>
        </w:rPr>
        <w:t xml:space="preserve"> </w:t>
      </w:r>
      <w:r w:rsidR="00A14926">
        <w:rPr>
          <w:rFonts w:ascii="Calibri" w:hAnsi="Calibri" w:cs="Calibri"/>
          <w:szCs w:val="24"/>
        </w:rPr>
        <w:t>51:3 (1986), 50-51.</w:t>
      </w:r>
    </w:p>
    <w:p w14:paraId="74C5B0A5" w14:textId="77777777" w:rsidR="00A14926" w:rsidRDefault="00A1492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Glen, R., </w:t>
      </w:r>
      <w:r>
        <w:rPr>
          <w:rFonts w:ascii="Calibri" w:hAnsi="Calibri" w:cs="Calibri"/>
          <w:i/>
          <w:iCs/>
          <w:szCs w:val="24"/>
        </w:rPr>
        <w:t xml:space="preserve">Urban workers in the early industrial revolution </w:t>
      </w:r>
      <w:r>
        <w:rPr>
          <w:rFonts w:ascii="Calibri" w:hAnsi="Calibri" w:cs="Calibri"/>
          <w:szCs w:val="24"/>
        </w:rPr>
        <w:t>(Neville Kirk) – 51:1 (1986), 39-42.</w:t>
      </w:r>
    </w:p>
    <w:p w14:paraId="33F16DC7" w14:textId="6A639513" w:rsidR="00A14926" w:rsidRDefault="00A1492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Golby, J.M. &amp; Purdie, A.W., </w:t>
      </w:r>
      <w:r>
        <w:rPr>
          <w:rFonts w:ascii="Calibri" w:hAnsi="Calibri" w:cs="Calibri"/>
          <w:i/>
          <w:iCs/>
          <w:szCs w:val="24"/>
        </w:rPr>
        <w:t xml:space="preserve">The civilization of the crowd: popular culture in England 1750-1900 </w:t>
      </w:r>
      <w:r>
        <w:rPr>
          <w:rFonts w:ascii="Calibri" w:hAnsi="Calibri" w:cs="Calibri"/>
          <w:szCs w:val="24"/>
        </w:rPr>
        <w:t>(Hugh Cunningham) – 51:1 (1986), 64.</w:t>
      </w:r>
    </w:p>
    <w:p w14:paraId="612B34B6" w14:textId="77777777" w:rsidR="00A14926" w:rsidRDefault="00A1492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Goldfield, Michael, </w:t>
      </w:r>
      <w:r>
        <w:rPr>
          <w:rFonts w:ascii="Calibri" w:hAnsi="Calibri" w:cs="Calibri"/>
          <w:i/>
          <w:iCs/>
          <w:szCs w:val="24"/>
        </w:rPr>
        <w:t xml:space="preserve">The decline of organized labor in the United States </w:t>
      </w:r>
      <w:r>
        <w:rPr>
          <w:rFonts w:ascii="Calibri" w:hAnsi="Calibri" w:cs="Calibri"/>
          <w:szCs w:val="24"/>
        </w:rPr>
        <w:t>(Andrew Dawson) – 53:3 (1988), 62-65.</w:t>
      </w:r>
    </w:p>
    <w:p w14:paraId="1490F78C" w14:textId="77777777" w:rsidR="00A14926" w:rsidRDefault="00A1492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Goodman, Geoffrey, </w:t>
      </w:r>
      <w:r>
        <w:rPr>
          <w:rFonts w:ascii="Calibri" w:hAnsi="Calibri" w:cs="Calibri"/>
          <w:i/>
          <w:iCs/>
          <w:szCs w:val="24"/>
        </w:rPr>
        <w:t xml:space="preserve">The awkward warrior: Frank Cousins, his life and times, </w:t>
      </w:r>
      <w:r>
        <w:rPr>
          <w:rFonts w:ascii="Calibri" w:hAnsi="Calibri" w:cs="Calibri"/>
          <w:szCs w:val="24"/>
        </w:rPr>
        <w:t>2</w:t>
      </w:r>
      <w:r w:rsidRPr="00A14926">
        <w:rPr>
          <w:rFonts w:ascii="Calibri" w:hAnsi="Calibri" w:cs="Calibri"/>
          <w:szCs w:val="24"/>
          <w:vertAlign w:val="superscript"/>
        </w:rPr>
        <w:t>nd</w:t>
      </w:r>
      <w:r>
        <w:rPr>
          <w:rFonts w:ascii="Calibri" w:hAnsi="Calibri" w:cs="Calibri"/>
          <w:szCs w:val="24"/>
        </w:rPr>
        <w:t xml:space="preserve"> rev. ed. (John Fisher), 51:1 (1986), 78-79.</w:t>
      </w:r>
    </w:p>
    <w:p w14:paraId="22B28893" w14:textId="77777777" w:rsidR="00B004A9" w:rsidRDefault="00B004A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Gourevitch, Peter and others, </w:t>
      </w:r>
      <w:r>
        <w:rPr>
          <w:rFonts w:ascii="Calibri" w:hAnsi="Calibri" w:cs="Calibri"/>
          <w:i/>
          <w:iCs/>
          <w:szCs w:val="24"/>
        </w:rPr>
        <w:t xml:space="preserve">Unions and economic crisis: Britain, West Germany and Sweden </w:t>
      </w:r>
      <w:r>
        <w:rPr>
          <w:rFonts w:ascii="Calibri" w:hAnsi="Calibri" w:cs="Calibri"/>
          <w:szCs w:val="24"/>
        </w:rPr>
        <w:t>(Richard Hyman) – 51:3 (1986), 59-60.</w:t>
      </w:r>
    </w:p>
    <w:p w14:paraId="50721EE9" w14:textId="77777777" w:rsidR="00B004A9" w:rsidRDefault="00B004A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Gray, Nigel, </w:t>
      </w:r>
      <w:r>
        <w:rPr>
          <w:rFonts w:ascii="Calibri" w:hAnsi="Calibri" w:cs="Calibri"/>
          <w:i/>
          <w:iCs/>
          <w:szCs w:val="24"/>
        </w:rPr>
        <w:t xml:space="preserve">The worst of times: an oral history of the Great Depression in Britain </w:t>
      </w:r>
      <w:r>
        <w:rPr>
          <w:rFonts w:ascii="Calibri" w:hAnsi="Calibri" w:cs="Calibri"/>
          <w:szCs w:val="24"/>
        </w:rPr>
        <w:t>(John Stevenson) – 53:3 (1988), 90.</w:t>
      </w:r>
    </w:p>
    <w:p w14:paraId="760FA35C" w14:textId="65E864B0" w:rsidR="00B004A9" w:rsidRDefault="00B004A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Grebing, Helga, </w:t>
      </w:r>
      <w:r>
        <w:rPr>
          <w:rFonts w:ascii="Calibri" w:hAnsi="Calibri" w:cs="Calibri"/>
          <w:i/>
          <w:iCs/>
          <w:szCs w:val="24"/>
        </w:rPr>
        <w:t xml:space="preserve">The history of the German labour movement: a survey </w:t>
      </w:r>
      <w:r>
        <w:rPr>
          <w:rFonts w:ascii="Calibri" w:hAnsi="Calibri" w:cs="Calibri"/>
          <w:szCs w:val="24"/>
        </w:rPr>
        <w:t>(David Blackburn) – 51:1 (1986), 82.</w:t>
      </w:r>
    </w:p>
    <w:p w14:paraId="69DF76CE" w14:textId="77777777" w:rsidR="00B004A9" w:rsidRDefault="00B004A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Green, David G., </w:t>
      </w:r>
      <w:r>
        <w:rPr>
          <w:rFonts w:ascii="Calibri" w:hAnsi="Calibri" w:cs="Calibri"/>
          <w:i/>
          <w:iCs/>
          <w:szCs w:val="24"/>
        </w:rPr>
        <w:t xml:space="preserve">Working-class patients and the medical establishment: self-help in Britain from the nineteenth century to 1948 </w:t>
      </w:r>
      <w:r>
        <w:rPr>
          <w:rFonts w:ascii="Calibri" w:hAnsi="Calibri" w:cs="Calibri"/>
          <w:szCs w:val="24"/>
        </w:rPr>
        <w:t>(Logie Barrow) – 52:3 (1987), 77-79.</w:t>
      </w:r>
    </w:p>
    <w:p w14:paraId="1712D9F6" w14:textId="77777777" w:rsidR="00B004A9" w:rsidRDefault="00B004A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Grimal, Nicholas, </w:t>
      </w:r>
      <w:r>
        <w:rPr>
          <w:rFonts w:ascii="Calibri" w:hAnsi="Calibri" w:cs="Calibri"/>
          <w:i/>
          <w:iCs/>
          <w:szCs w:val="24"/>
        </w:rPr>
        <w:t xml:space="preserve">Histoire de ‘Egypte ancienne </w:t>
      </w:r>
      <w:r>
        <w:rPr>
          <w:rFonts w:ascii="Calibri" w:hAnsi="Calibri" w:cs="Calibri"/>
          <w:szCs w:val="24"/>
        </w:rPr>
        <w:t>(Al Richardson) – 54:3 (1989), 62.</w:t>
      </w:r>
    </w:p>
    <w:p w14:paraId="51442852" w14:textId="77777777" w:rsidR="00B004A9" w:rsidRDefault="00B004A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Groneman, Carol &amp; Norton, Mary Beth, </w:t>
      </w:r>
      <w:r>
        <w:rPr>
          <w:rFonts w:ascii="Calibri" w:hAnsi="Calibri" w:cs="Calibri"/>
          <w:i/>
          <w:iCs/>
          <w:szCs w:val="24"/>
        </w:rPr>
        <w:t xml:space="preserve">‘To toil the livelong day’: America’s women at work, 1780-1980 </w:t>
      </w:r>
      <w:r>
        <w:rPr>
          <w:rFonts w:ascii="Calibri" w:hAnsi="Calibri" w:cs="Calibri"/>
          <w:szCs w:val="24"/>
        </w:rPr>
        <w:t>(Grenda Horne Hunt) – 54:1 (1989), 76-79.</w:t>
      </w:r>
    </w:p>
    <w:p w14:paraId="0EBF549B" w14:textId="1012CC21" w:rsidR="00274866" w:rsidRDefault="00B004A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Gullickson, Gay L., </w:t>
      </w:r>
      <w:r>
        <w:rPr>
          <w:rFonts w:ascii="Calibri" w:hAnsi="Calibri" w:cs="Calibri"/>
          <w:i/>
          <w:iCs/>
          <w:szCs w:val="24"/>
        </w:rPr>
        <w:t>Spinners and weavers of Auff</w:t>
      </w:r>
      <w:r w:rsidR="00C07373">
        <w:rPr>
          <w:rFonts w:ascii="Calibri" w:hAnsi="Calibri" w:cs="Calibri"/>
          <w:i/>
          <w:iCs/>
          <w:szCs w:val="24"/>
        </w:rPr>
        <w:t xml:space="preserve">ay: rural industry and the sexual division of labor in a French village, 1750-1850 </w:t>
      </w:r>
      <w:r w:rsidR="00C07373">
        <w:rPr>
          <w:rFonts w:ascii="Calibri" w:hAnsi="Calibri" w:cs="Calibri"/>
          <w:szCs w:val="24"/>
        </w:rPr>
        <w:t>(Michael Sonenscher) – 54:1 (1989), 126-127.</w:t>
      </w:r>
      <w:r w:rsidR="00274866" w:rsidRPr="00274866">
        <w:rPr>
          <w:rFonts w:ascii="Calibri" w:hAnsi="Calibri" w:cs="Calibri"/>
          <w:szCs w:val="24"/>
        </w:rPr>
        <w:t xml:space="preserve"> </w:t>
      </w:r>
    </w:p>
    <w:p w14:paraId="3C2DBBD8" w14:textId="06EDC5C6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Harding, Christopher and others, </w:t>
      </w:r>
      <w:r>
        <w:rPr>
          <w:rFonts w:ascii="Calibri" w:hAnsi="Calibri" w:cs="Calibri"/>
          <w:i/>
          <w:iCs/>
          <w:szCs w:val="24"/>
        </w:rPr>
        <w:t xml:space="preserve">Imprisonment in England and Wales: a concise history </w:t>
      </w:r>
      <w:r>
        <w:rPr>
          <w:rFonts w:ascii="Calibri" w:hAnsi="Calibri" w:cs="Calibri"/>
          <w:szCs w:val="24"/>
        </w:rPr>
        <w:t>(Victor Bailey) – 53:1 (1988), 83-84.</w:t>
      </w:r>
    </w:p>
    <w:p w14:paraId="5056CAB0" w14:textId="3F8499D0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Hargreaves, John, </w:t>
      </w:r>
      <w:r>
        <w:rPr>
          <w:rFonts w:ascii="Calibri" w:hAnsi="Calibri" w:cs="Calibri"/>
          <w:i/>
          <w:iCs/>
          <w:szCs w:val="24"/>
        </w:rPr>
        <w:t xml:space="preserve">Sport, power and culture: a social and historical analysis of popular sports in Britain </w:t>
      </w:r>
      <w:r>
        <w:rPr>
          <w:rFonts w:ascii="Calibri" w:hAnsi="Calibri" w:cs="Calibri"/>
          <w:szCs w:val="24"/>
        </w:rPr>
        <w:t>- 53:1 (1988), 62-64.</w:t>
      </w:r>
    </w:p>
    <w:p w14:paraId="152E0EFC" w14:textId="7777777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Harris, Kenneth, </w:t>
      </w:r>
      <w:r w:rsidRPr="00791722">
        <w:rPr>
          <w:rFonts w:ascii="Calibri" w:hAnsi="Calibri" w:cs="Calibri"/>
          <w:i/>
          <w:iCs/>
          <w:szCs w:val="24"/>
        </w:rPr>
        <w:t xml:space="preserve">Attlee </w:t>
      </w:r>
      <w:r>
        <w:rPr>
          <w:rFonts w:ascii="Calibri" w:hAnsi="Calibri" w:cs="Calibri"/>
          <w:szCs w:val="24"/>
        </w:rPr>
        <w:t>(David E. Martin) – 53:1 (1988), 102.</w:t>
      </w:r>
    </w:p>
    <w:p w14:paraId="6AC900BD" w14:textId="5D0D9874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Harrison, Brian, </w:t>
      </w:r>
      <w:r>
        <w:rPr>
          <w:rFonts w:ascii="Calibri" w:hAnsi="Calibri" w:cs="Calibri"/>
          <w:i/>
          <w:iCs/>
          <w:szCs w:val="24"/>
        </w:rPr>
        <w:t xml:space="preserve">Prudent revolutionaries: portraits of British feminists between the wars </w:t>
      </w:r>
      <w:r>
        <w:rPr>
          <w:rFonts w:ascii="Calibri" w:hAnsi="Calibri" w:cs="Calibri"/>
          <w:szCs w:val="24"/>
        </w:rPr>
        <w:t>(June Purvis) – 54:1 (1989), 82-85.</w:t>
      </w:r>
    </w:p>
    <w:p w14:paraId="5351E5BC" w14:textId="7777777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Harrod, Jeffrey, </w:t>
      </w:r>
      <w:r>
        <w:rPr>
          <w:rFonts w:ascii="Calibri" w:hAnsi="Calibri" w:cs="Calibri"/>
          <w:i/>
          <w:iCs/>
          <w:szCs w:val="24"/>
        </w:rPr>
        <w:t xml:space="preserve">Power, production and the unprotected worker </w:t>
      </w:r>
      <w:r>
        <w:rPr>
          <w:rFonts w:ascii="Calibri" w:hAnsi="Calibri" w:cs="Calibri"/>
          <w:szCs w:val="24"/>
        </w:rPr>
        <w:t>(Dennis Smith) – 54:1 (1989), 118-119.</w:t>
      </w:r>
    </w:p>
    <w:p w14:paraId="16090CA3" w14:textId="7777777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Hayes, William A., </w:t>
      </w:r>
      <w:r>
        <w:rPr>
          <w:rFonts w:ascii="Calibri" w:hAnsi="Calibri" w:cs="Calibri"/>
          <w:i/>
          <w:iCs/>
          <w:szCs w:val="24"/>
        </w:rPr>
        <w:t xml:space="preserve">The background and passage of the Third Reform Act </w:t>
      </w:r>
      <w:r>
        <w:rPr>
          <w:rFonts w:ascii="Calibri" w:hAnsi="Calibri" w:cs="Calibri"/>
          <w:szCs w:val="24"/>
        </w:rPr>
        <w:t>(Martin Pugh), 51:1 (1986), 65-66.</w:t>
      </w:r>
    </w:p>
    <w:p w14:paraId="748DBBD6" w14:textId="7777777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Hennock, E. P., </w:t>
      </w:r>
      <w:r>
        <w:rPr>
          <w:rFonts w:ascii="Calibri" w:hAnsi="Calibri" w:cs="Calibri"/>
          <w:i/>
          <w:iCs/>
          <w:szCs w:val="24"/>
        </w:rPr>
        <w:t xml:space="preserve">British social reform and German precedents: the case of social insurance 1880-1914 </w:t>
      </w:r>
      <w:r>
        <w:rPr>
          <w:rFonts w:ascii="Calibri" w:hAnsi="Calibri" w:cs="Calibri"/>
          <w:szCs w:val="24"/>
        </w:rPr>
        <w:t>(Roger Davidson) – 53:1 (1988), 91-92.</w:t>
      </w:r>
    </w:p>
    <w:p w14:paraId="7A281EB5" w14:textId="7777777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Hepple, Bob (ed.), </w:t>
      </w:r>
      <w:r>
        <w:rPr>
          <w:rFonts w:ascii="Calibri" w:hAnsi="Calibri" w:cs="Calibri"/>
          <w:i/>
          <w:iCs/>
          <w:szCs w:val="24"/>
        </w:rPr>
        <w:t xml:space="preserve">The making of labour law in Europe: a comparative study of nine countries up to 1945 </w:t>
      </w:r>
      <w:r>
        <w:rPr>
          <w:rFonts w:ascii="Calibri" w:hAnsi="Calibri" w:cs="Calibri"/>
          <w:szCs w:val="24"/>
        </w:rPr>
        <w:t>(Frank Sutcliffe) – 53:1 (1988), 104.</w:t>
      </w:r>
    </w:p>
    <w:p w14:paraId="77A31F60" w14:textId="7777777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Higonnet, Margaret Randolph and others (eds.), </w:t>
      </w:r>
      <w:r>
        <w:rPr>
          <w:rFonts w:ascii="Calibri" w:hAnsi="Calibri" w:cs="Calibri"/>
          <w:i/>
          <w:iCs/>
          <w:szCs w:val="24"/>
        </w:rPr>
        <w:t xml:space="preserve">Between the lines: gender and two world wars </w:t>
      </w:r>
      <w:r>
        <w:rPr>
          <w:rFonts w:ascii="Calibri" w:hAnsi="Calibri" w:cs="Calibri"/>
          <w:szCs w:val="24"/>
        </w:rPr>
        <w:t>(D. Thom) – 53:3 (1988), 81.</w:t>
      </w:r>
    </w:p>
    <w:p w14:paraId="476FF9C3" w14:textId="7777777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Hill, Christopher, </w:t>
      </w:r>
      <w:r w:rsidRPr="00791722">
        <w:rPr>
          <w:rFonts w:ascii="Calibri" w:hAnsi="Calibri" w:cs="Calibri"/>
          <w:i/>
          <w:iCs/>
          <w:szCs w:val="24"/>
        </w:rPr>
        <w:t>The collected essays of Christopher Hill: Vols. 1-3</w:t>
      </w:r>
      <w:r>
        <w:rPr>
          <w:rFonts w:ascii="Calibri" w:hAnsi="Calibri" w:cs="Calibri"/>
          <w:szCs w:val="24"/>
        </w:rPr>
        <w:t xml:space="preserve"> (D. Szechi) – 54:1 (1989), 54-59.</w:t>
      </w:r>
    </w:p>
    <w:p w14:paraId="0165B69C" w14:textId="4BCF8487" w:rsidR="00791722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Hill, Richard (ed.), </w:t>
      </w:r>
      <w:r>
        <w:rPr>
          <w:rFonts w:ascii="Calibri" w:hAnsi="Calibri" w:cs="Calibri"/>
          <w:i/>
          <w:iCs/>
          <w:szCs w:val="24"/>
        </w:rPr>
        <w:t xml:space="preserve">The Sudan memoirs of Carl Christian Gieglet Pasha, 1873-83 </w:t>
      </w:r>
      <w:r>
        <w:rPr>
          <w:rFonts w:ascii="Calibri" w:hAnsi="Calibri" w:cs="Calibri"/>
          <w:szCs w:val="24"/>
        </w:rPr>
        <w:t>(Barbara Bush) – 51:1 (1986), 79-80.</w:t>
      </w:r>
    </w:p>
    <w:p w14:paraId="1BE87C24" w14:textId="77777777" w:rsidR="007C1190" w:rsidRDefault="00791722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Hinton, James, </w:t>
      </w:r>
      <w:r>
        <w:rPr>
          <w:rFonts w:ascii="Calibri" w:hAnsi="Calibri" w:cs="Calibri"/>
          <w:i/>
          <w:iCs/>
          <w:szCs w:val="24"/>
        </w:rPr>
        <w:t>Labour and socialism</w:t>
      </w:r>
      <w:r w:rsidR="007C1190">
        <w:rPr>
          <w:rFonts w:ascii="Calibri" w:hAnsi="Calibri" w:cs="Calibri"/>
          <w:i/>
          <w:iCs/>
          <w:szCs w:val="24"/>
        </w:rPr>
        <w:t xml:space="preserve">: a history of the British labour movement 1867-1874 </w:t>
      </w:r>
      <w:r w:rsidR="007C1190">
        <w:rPr>
          <w:rFonts w:ascii="Calibri" w:hAnsi="Calibri" w:cs="Calibri"/>
          <w:szCs w:val="24"/>
        </w:rPr>
        <w:t>(Alastair Reid) – 52:3 (1987), 46-48.</w:t>
      </w:r>
    </w:p>
    <w:p w14:paraId="6D9E7673" w14:textId="5ABE9B0D" w:rsidR="00791722" w:rsidRDefault="007C1190" w:rsidP="00183A87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Hobsbawm, E.J., </w:t>
      </w:r>
      <w:r>
        <w:rPr>
          <w:rFonts w:ascii="Calibri" w:hAnsi="Calibri" w:cs="Calibri"/>
          <w:i/>
          <w:iCs/>
          <w:szCs w:val="24"/>
        </w:rPr>
        <w:t xml:space="preserve">The age of empire, 1875-1914 </w:t>
      </w:r>
      <w:r>
        <w:rPr>
          <w:rFonts w:ascii="Calibri" w:hAnsi="Calibri" w:cs="Calibri"/>
          <w:szCs w:val="24"/>
        </w:rPr>
        <w:t>(V.G. Kiernan) – 53:1 (1988), 40-42.</w:t>
      </w:r>
      <w:r w:rsidR="00791722">
        <w:rPr>
          <w:rFonts w:ascii="Calibri" w:hAnsi="Calibri" w:cs="Calibri"/>
          <w:i/>
          <w:iCs/>
          <w:szCs w:val="24"/>
        </w:rPr>
        <w:t xml:space="preserve"> </w:t>
      </w:r>
    </w:p>
    <w:p w14:paraId="5C30086F" w14:textId="75C6FB22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Holford, John, </w:t>
      </w:r>
      <w:r>
        <w:rPr>
          <w:rFonts w:ascii="Calibri" w:hAnsi="Calibri" w:cs="Calibri"/>
          <w:i/>
          <w:iCs/>
          <w:szCs w:val="24"/>
        </w:rPr>
        <w:t xml:space="preserve">Reshaping labour: organisation, work and politics – Edinburgh in the Great War and after </w:t>
      </w:r>
      <w:r>
        <w:rPr>
          <w:rFonts w:ascii="Calibri" w:hAnsi="Calibri" w:cs="Calibri"/>
          <w:szCs w:val="24"/>
        </w:rPr>
        <w:t>(Ian S. Wood) – 54:1 (1989), 90-93.</w:t>
      </w:r>
    </w:p>
    <w:p w14:paraId="6D9D3F16" w14:textId="7DB9337B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Hollis, Patricia, </w:t>
      </w:r>
      <w:r>
        <w:rPr>
          <w:rFonts w:ascii="Calibri" w:hAnsi="Calibri" w:cs="Calibri"/>
          <w:i/>
          <w:iCs/>
          <w:szCs w:val="24"/>
        </w:rPr>
        <w:t xml:space="preserve">Ladies elect: women in English local government 1865-1914 </w:t>
      </w:r>
      <w:r>
        <w:rPr>
          <w:rFonts w:ascii="Calibri" w:hAnsi="Calibri" w:cs="Calibri"/>
          <w:szCs w:val="24"/>
        </w:rPr>
        <w:t>(Pat Thane) – 54:1 (1989), 88-90.</w:t>
      </w:r>
    </w:p>
    <w:p w14:paraId="44F8EB79" w14:textId="00FB9487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Holme, Richard, </w:t>
      </w:r>
      <w:r>
        <w:rPr>
          <w:rFonts w:ascii="Calibri" w:hAnsi="Calibri" w:cs="Calibri"/>
          <w:i/>
          <w:iCs/>
          <w:szCs w:val="24"/>
        </w:rPr>
        <w:t xml:space="preserve">The people’s kingdom </w:t>
      </w:r>
      <w:r>
        <w:rPr>
          <w:rFonts w:ascii="Calibri" w:hAnsi="Calibri" w:cs="Calibri"/>
          <w:szCs w:val="24"/>
        </w:rPr>
        <w:t>(William Hampton) – 53:1 (1988), 102.</w:t>
      </w:r>
    </w:p>
    <w:p w14:paraId="4E7DB750" w14:textId="74A8AFCA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Howell, David, </w:t>
      </w:r>
      <w:r>
        <w:rPr>
          <w:rFonts w:ascii="Calibri" w:hAnsi="Calibri" w:cs="Calibri"/>
          <w:i/>
          <w:iCs/>
          <w:szCs w:val="24"/>
        </w:rPr>
        <w:t xml:space="preserve">A lost Left: three studies in socialism and nationalism </w:t>
      </w:r>
      <w:r>
        <w:rPr>
          <w:rFonts w:ascii="Calibri" w:hAnsi="Calibri" w:cs="Calibri"/>
          <w:szCs w:val="24"/>
        </w:rPr>
        <w:t>(David Rubinstein) – 52:1 (1987), 82-83.</w:t>
      </w:r>
    </w:p>
    <w:p w14:paraId="066CC735" w14:textId="1B160B01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Howkins, Alun, </w:t>
      </w:r>
      <w:r>
        <w:rPr>
          <w:rFonts w:ascii="Calibri" w:hAnsi="Calibri" w:cs="Calibri"/>
          <w:i/>
          <w:iCs/>
          <w:szCs w:val="24"/>
        </w:rPr>
        <w:t xml:space="preserve">Poor labouring men: rural radicalism in Norfolk 1870-1923 </w:t>
      </w:r>
      <w:r>
        <w:rPr>
          <w:rFonts w:ascii="Calibri" w:hAnsi="Calibri" w:cs="Calibri"/>
          <w:szCs w:val="24"/>
        </w:rPr>
        <w:t>(Robert Colls), 47-49.</w:t>
      </w:r>
    </w:p>
    <w:p w14:paraId="37B0D864" w14:textId="7673827D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Hudson, Pat, </w:t>
      </w:r>
      <w:r>
        <w:rPr>
          <w:rFonts w:ascii="Calibri" w:hAnsi="Calibri" w:cs="Calibri"/>
          <w:i/>
          <w:iCs/>
          <w:szCs w:val="24"/>
        </w:rPr>
        <w:t xml:space="preserve">The genesis of industrial capital: a study of the West Riding wool textile industry c. 1750-1850 </w:t>
      </w:r>
      <w:r>
        <w:rPr>
          <w:rFonts w:ascii="Calibri" w:hAnsi="Calibri" w:cs="Calibri"/>
          <w:szCs w:val="24"/>
        </w:rPr>
        <w:t>(David E. Martin) – 54:3 (1989), 47-50.</w:t>
      </w:r>
    </w:p>
    <w:p w14:paraId="4861F41D" w14:textId="199CA9D7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Hurt, J.S., </w:t>
      </w:r>
      <w:r>
        <w:rPr>
          <w:rFonts w:ascii="Calibri" w:hAnsi="Calibri" w:cs="Calibri"/>
          <w:i/>
          <w:iCs/>
          <w:szCs w:val="24"/>
        </w:rPr>
        <w:t xml:space="preserve">Outside the mainstream: a history of special education </w:t>
      </w:r>
      <w:r>
        <w:rPr>
          <w:rFonts w:ascii="Calibri" w:hAnsi="Calibri" w:cs="Calibri"/>
          <w:szCs w:val="24"/>
        </w:rPr>
        <w:t>(W.W. Marsden) – 53:3 (1988), 82.</w:t>
      </w:r>
    </w:p>
    <w:p w14:paraId="70A0E20F" w14:textId="370D0341" w:rsidR="001E2078" w:rsidRDefault="001E20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i/>
          <w:iCs/>
          <w:szCs w:val="24"/>
        </w:rPr>
        <w:t xml:space="preserve">Hyde </w:t>
      </w:r>
      <w:r w:rsidR="00C20819">
        <w:rPr>
          <w:rFonts w:ascii="Calibri" w:hAnsi="Calibri" w:cs="Calibri"/>
          <w:i/>
          <w:iCs/>
          <w:szCs w:val="24"/>
        </w:rPr>
        <w:t xml:space="preserve">Park Pamphlets, Nos. 1-10 </w:t>
      </w:r>
      <w:r w:rsidR="00C20819">
        <w:rPr>
          <w:rFonts w:ascii="Calibri" w:hAnsi="Calibri" w:cs="Calibri"/>
          <w:szCs w:val="24"/>
        </w:rPr>
        <w:t>(Raymond Challinor) – 51:3 (1986), 53-54.</w:t>
      </w:r>
    </w:p>
    <w:p w14:paraId="09429D39" w14:textId="2A2C67F6" w:rsidR="00C20819" w:rsidRDefault="00C20819" w:rsidP="00183A87">
      <w:pPr>
        <w:ind w:left="720" w:hanging="720"/>
        <w:contextualSpacing/>
        <w:rPr>
          <w:rFonts w:ascii="Calibri" w:hAnsi="Calibri" w:cs="Calibri"/>
          <w:szCs w:val="24"/>
        </w:rPr>
      </w:pPr>
      <w:r w:rsidRPr="00C20819">
        <w:rPr>
          <w:rFonts w:ascii="Calibri" w:hAnsi="Calibri" w:cs="Calibri"/>
          <w:szCs w:val="24"/>
        </w:rPr>
        <w:t xml:space="preserve">Ignatieff, </w:t>
      </w:r>
      <w:r>
        <w:rPr>
          <w:rFonts w:ascii="Calibri" w:hAnsi="Calibri" w:cs="Calibri"/>
          <w:szCs w:val="24"/>
        </w:rPr>
        <w:t xml:space="preserve">Michael, </w:t>
      </w:r>
      <w:r>
        <w:rPr>
          <w:rFonts w:ascii="Calibri" w:hAnsi="Calibri" w:cs="Calibri"/>
          <w:i/>
          <w:iCs/>
          <w:szCs w:val="24"/>
        </w:rPr>
        <w:t xml:space="preserve">The Russian album </w:t>
      </w:r>
      <w:r>
        <w:rPr>
          <w:rFonts w:ascii="Calibri" w:hAnsi="Calibri" w:cs="Calibri"/>
          <w:szCs w:val="24"/>
        </w:rPr>
        <w:t>(F.K. Donnelly) – 54:3 (1989), 84.</w:t>
      </w:r>
    </w:p>
    <w:p w14:paraId="2016595C" w14:textId="258B68CF" w:rsidR="00C20819" w:rsidRDefault="00C2081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Jacob, Margaret &amp; Jacob, James (eds.), </w:t>
      </w:r>
      <w:r>
        <w:rPr>
          <w:rFonts w:ascii="Calibri" w:hAnsi="Calibri" w:cs="Calibri"/>
          <w:i/>
          <w:iCs/>
          <w:szCs w:val="24"/>
        </w:rPr>
        <w:t xml:space="preserve">The origins of Anglo-American radicalism </w:t>
      </w:r>
      <w:r>
        <w:rPr>
          <w:rFonts w:ascii="Calibri" w:hAnsi="Calibri" w:cs="Calibri"/>
          <w:szCs w:val="24"/>
        </w:rPr>
        <w:t>(Gregory Claeys) – 51:1 (1986), 62.</w:t>
      </w:r>
    </w:p>
    <w:p w14:paraId="7040834B" w14:textId="57B0558D" w:rsidR="00C20819" w:rsidRDefault="00C2081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Jeffreys, Sheila (ed.), </w:t>
      </w:r>
      <w:r>
        <w:rPr>
          <w:rFonts w:ascii="Calibri" w:hAnsi="Calibri" w:cs="Calibri"/>
          <w:i/>
          <w:iCs/>
          <w:szCs w:val="24"/>
        </w:rPr>
        <w:t xml:space="preserve">The sexuality debates </w:t>
      </w:r>
      <w:r>
        <w:rPr>
          <w:rFonts w:ascii="Calibri" w:hAnsi="Calibri" w:cs="Calibri"/>
          <w:szCs w:val="24"/>
        </w:rPr>
        <w:t>(Leonore Davidoff) – 53:1 (1988), 89.</w:t>
      </w:r>
    </w:p>
    <w:p w14:paraId="22CEF983" w14:textId="33CFF5C6" w:rsidR="003E5556" w:rsidRDefault="003E555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John, Angela V. (ed.), </w:t>
      </w:r>
      <w:r>
        <w:rPr>
          <w:rFonts w:ascii="Calibri" w:hAnsi="Calibri" w:cs="Calibri"/>
          <w:i/>
          <w:iCs/>
          <w:szCs w:val="24"/>
        </w:rPr>
        <w:t xml:space="preserve">Unequal opportunities: chapters in Welsh women’s history, 1830-1939 </w:t>
      </w:r>
      <w:r w:rsidR="00BB3090">
        <w:rPr>
          <w:rFonts w:ascii="Calibri" w:hAnsi="Calibri" w:cs="Calibri"/>
          <w:szCs w:val="24"/>
        </w:rPr>
        <w:t>(H</w:t>
      </w:r>
      <w:r>
        <w:rPr>
          <w:rFonts w:ascii="Calibri" w:hAnsi="Calibri" w:cs="Calibri"/>
          <w:szCs w:val="24"/>
        </w:rPr>
        <w:t>elen Mockett) – 53:1 (1988), 29-32.</w:t>
      </w:r>
    </w:p>
    <w:p w14:paraId="2B621DBD" w14:textId="4C148678" w:rsidR="003E5556" w:rsidRDefault="003E555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Johnson, Alan &amp; Moore, Kevin, </w:t>
      </w:r>
      <w:r>
        <w:rPr>
          <w:rFonts w:ascii="Calibri" w:hAnsi="Calibri" w:cs="Calibri"/>
          <w:i/>
          <w:iCs/>
          <w:szCs w:val="24"/>
        </w:rPr>
        <w:t>The tapestry makers: life and work at Lee’s Tapestry Work</w:t>
      </w:r>
      <w:r w:rsidR="00BB3090">
        <w:rPr>
          <w:rFonts w:ascii="Calibri" w:hAnsi="Calibri" w:cs="Calibri"/>
          <w:i/>
          <w:iCs/>
          <w:szCs w:val="24"/>
        </w:rPr>
        <w:t>s</w:t>
      </w:r>
      <w:r>
        <w:rPr>
          <w:rFonts w:ascii="Calibri" w:hAnsi="Calibri" w:cs="Calibri"/>
          <w:i/>
          <w:iCs/>
          <w:szCs w:val="24"/>
        </w:rPr>
        <w:t xml:space="preserve">, Birkenhead </w:t>
      </w:r>
      <w:r>
        <w:rPr>
          <w:rFonts w:ascii="Calibri" w:hAnsi="Calibri" w:cs="Calibri"/>
          <w:szCs w:val="24"/>
        </w:rPr>
        <w:t>(David E. Martin) – 54:3 (1989), 47-50.</w:t>
      </w:r>
    </w:p>
    <w:p w14:paraId="7BA202F6" w14:textId="046A1B25" w:rsidR="003E5556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Johnson, Norman, </w:t>
      </w:r>
      <w:r>
        <w:rPr>
          <w:rFonts w:ascii="Calibri" w:hAnsi="Calibri" w:cs="Calibri"/>
          <w:i/>
          <w:iCs/>
          <w:szCs w:val="24"/>
        </w:rPr>
        <w:t xml:space="preserve">The welfare state in transition: the theory and practice of welfare pluralism </w:t>
      </w:r>
      <w:r w:rsidR="00882A5B">
        <w:rPr>
          <w:rFonts w:ascii="Calibri" w:hAnsi="Calibri" w:cs="Calibri"/>
          <w:szCs w:val="24"/>
        </w:rPr>
        <w:t>(</w:t>
      </w:r>
      <w:r>
        <w:rPr>
          <w:rFonts w:ascii="Calibri" w:hAnsi="Calibri" w:cs="Calibri"/>
          <w:szCs w:val="24"/>
        </w:rPr>
        <w:t>John Macnicol) – 53:1 (1988), 92.</w:t>
      </w:r>
    </w:p>
    <w:p w14:paraId="44FDC932" w14:textId="501F58F6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Jones, Barry &amp; Keating, Michael, </w:t>
      </w:r>
      <w:r>
        <w:rPr>
          <w:rFonts w:ascii="Calibri" w:hAnsi="Calibri" w:cs="Calibri"/>
          <w:i/>
          <w:iCs/>
          <w:szCs w:val="24"/>
        </w:rPr>
        <w:t xml:space="preserve">Labour and the British state </w:t>
      </w:r>
      <w:r>
        <w:rPr>
          <w:rFonts w:ascii="Calibri" w:hAnsi="Calibri" w:cs="Calibri"/>
          <w:szCs w:val="24"/>
        </w:rPr>
        <w:t>(David Rubinstein) – 52:3 (1987), 52-53.</w:t>
      </w:r>
    </w:p>
    <w:p w14:paraId="5DA4BBF1" w14:textId="76E94D5F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Jones, Charles, A., </w:t>
      </w:r>
      <w:r>
        <w:rPr>
          <w:rFonts w:ascii="Calibri" w:hAnsi="Calibri" w:cs="Calibri"/>
          <w:i/>
          <w:iCs/>
          <w:szCs w:val="24"/>
        </w:rPr>
        <w:t xml:space="preserve">International business in the nineteenth century </w:t>
      </w:r>
      <w:r>
        <w:rPr>
          <w:rFonts w:ascii="Calibri" w:hAnsi="Calibri" w:cs="Calibri"/>
          <w:szCs w:val="24"/>
        </w:rPr>
        <w:t>(Terry Gourvish), 54:1 (1989), 130.</w:t>
      </w:r>
    </w:p>
    <w:p w14:paraId="6F4A32B7" w14:textId="665326FC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Jones, E.L., </w:t>
      </w:r>
      <w:r>
        <w:rPr>
          <w:rFonts w:ascii="Calibri" w:hAnsi="Calibri" w:cs="Calibri"/>
          <w:i/>
          <w:iCs/>
          <w:szCs w:val="24"/>
        </w:rPr>
        <w:t xml:space="preserve">Growth recurring: economic change in world history </w:t>
      </w:r>
      <w:r>
        <w:rPr>
          <w:rFonts w:ascii="Calibri" w:hAnsi="Calibri" w:cs="Calibri"/>
          <w:szCs w:val="24"/>
        </w:rPr>
        <w:t>(Tom Kemp) – 54:1 (1989), 128-129.</w:t>
      </w:r>
    </w:p>
    <w:p w14:paraId="3D347D6C" w14:textId="2C14C604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Jones, Gareth Stedman, </w:t>
      </w:r>
      <w:r>
        <w:rPr>
          <w:rFonts w:ascii="Calibri" w:hAnsi="Calibri" w:cs="Calibri"/>
          <w:i/>
          <w:iCs/>
          <w:szCs w:val="24"/>
        </w:rPr>
        <w:t xml:space="preserve">Languages of class: studies in English working class history 1832-1982 </w:t>
      </w:r>
      <w:r>
        <w:rPr>
          <w:rFonts w:ascii="Calibri" w:hAnsi="Calibri" w:cs="Calibri"/>
          <w:szCs w:val="24"/>
        </w:rPr>
        <w:t>(Dorothy Thompson) – 52:1 (1987), 54-57.</w:t>
      </w:r>
    </w:p>
    <w:p w14:paraId="33FD536E" w14:textId="69149651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Jones, Greta, </w:t>
      </w:r>
      <w:r>
        <w:rPr>
          <w:rFonts w:ascii="Calibri" w:hAnsi="Calibri" w:cs="Calibri"/>
          <w:i/>
          <w:iCs/>
          <w:szCs w:val="24"/>
        </w:rPr>
        <w:t xml:space="preserve">Social hygiene in twentieth century Britain </w:t>
      </w:r>
      <w:r>
        <w:rPr>
          <w:rFonts w:ascii="Calibri" w:hAnsi="Calibri" w:cs="Calibri"/>
          <w:szCs w:val="24"/>
        </w:rPr>
        <w:t>(Charles Webster) – 53:1 (1988), 90-91.</w:t>
      </w:r>
    </w:p>
    <w:p w14:paraId="55D79749" w14:textId="3FD62539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Jones, Stephen G., </w:t>
      </w:r>
      <w:r>
        <w:rPr>
          <w:rFonts w:ascii="Calibri" w:hAnsi="Calibri" w:cs="Calibri"/>
          <w:i/>
          <w:iCs/>
          <w:szCs w:val="24"/>
        </w:rPr>
        <w:t xml:space="preserve">The British labour movement and film, 1918-1939 </w:t>
      </w:r>
      <w:r>
        <w:rPr>
          <w:rFonts w:ascii="Calibri" w:hAnsi="Calibri" w:cs="Calibri"/>
          <w:szCs w:val="24"/>
        </w:rPr>
        <w:t>(Wayne Garvie) – 54:3 (1989), 77-78.</w:t>
      </w:r>
    </w:p>
    <w:p w14:paraId="155EDB18" w14:textId="75A00E83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Joyce, Patrick (ed.), </w:t>
      </w:r>
      <w:r>
        <w:rPr>
          <w:rFonts w:ascii="Calibri" w:hAnsi="Calibri" w:cs="Calibri"/>
          <w:i/>
          <w:iCs/>
          <w:szCs w:val="24"/>
        </w:rPr>
        <w:t xml:space="preserve">The historical meaning of work </w:t>
      </w:r>
      <w:r>
        <w:rPr>
          <w:rFonts w:ascii="Calibri" w:hAnsi="Calibri" w:cs="Calibri"/>
          <w:szCs w:val="24"/>
        </w:rPr>
        <w:t>(J.H. Porter) – 53:1 (1988), 109-110.</w:t>
      </w:r>
    </w:p>
    <w:p w14:paraId="05A1E7E8" w14:textId="5672DFA1" w:rsidR="00EA5BBB" w:rsidRDefault="00EA5BB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Kaelble, Hartmut, </w:t>
      </w:r>
      <w:r>
        <w:rPr>
          <w:rFonts w:ascii="Calibri" w:hAnsi="Calibri" w:cs="Calibri"/>
          <w:i/>
          <w:iCs/>
          <w:szCs w:val="24"/>
        </w:rPr>
        <w:t>Industrialisation and social inequality in 19</w:t>
      </w:r>
      <w:r w:rsidRPr="00EA5BBB">
        <w:rPr>
          <w:rFonts w:ascii="Calibri" w:hAnsi="Calibri" w:cs="Calibri"/>
          <w:i/>
          <w:iCs/>
          <w:szCs w:val="24"/>
          <w:vertAlign w:val="superscript"/>
        </w:rPr>
        <w:t>th</w:t>
      </w:r>
      <w:r>
        <w:rPr>
          <w:rFonts w:ascii="Calibri" w:hAnsi="Calibri" w:cs="Calibri"/>
          <w:i/>
          <w:iCs/>
          <w:szCs w:val="24"/>
        </w:rPr>
        <w:t xml:space="preserve">-century Europe </w:t>
      </w:r>
      <w:r>
        <w:rPr>
          <w:rFonts w:ascii="Calibri" w:hAnsi="Calibri" w:cs="Calibri"/>
          <w:szCs w:val="24"/>
        </w:rPr>
        <w:t>(</w:t>
      </w:r>
      <w:r w:rsidR="00DF5A05">
        <w:rPr>
          <w:rFonts w:ascii="Calibri" w:hAnsi="Calibri" w:cs="Calibri"/>
          <w:szCs w:val="24"/>
        </w:rPr>
        <w:t>Terry Gourvish) – 53:1 (1988), 103.</w:t>
      </w:r>
    </w:p>
    <w:p w14:paraId="55318A37" w14:textId="77777777" w:rsidR="006B6B4D" w:rsidRDefault="006B6B4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Katznelson, Ira &amp; Zolberg, Astride R. (eds.), </w:t>
      </w:r>
      <w:r>
        <w:rPr>
          <w:rFonts w:ascii="Calibri" w:hAnsi="Calibri" w:cs="Calibri"/>
          <w:i/>
          <w:iCs/>
          <w:szCs w:val="24"/>
        </w:rPr>
        <w:t xml:space="preserve">Working class formation: nineteenth-century patterns in Western Europe and the United States </w:t>
      </w:r>
      <w:r>
        <w:rPr>
          <w:rFonts w:ascii="Calibri" w:hAnsi="Calibri" w:cs="Calibri"/>
          <w:szCs w:val="24"/>
        </w:rPr>
        <w:t>(Robert Gray), - 53:3 (1988), 60-62.</w:t>
      </w:r>
    </w:p>
    <w:p w14:paraId="38B4B529" w14:textId="5CA259C2" w:rsidR="006B6B4D" w:rsidRDefault="006B6B4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Kealey, Gregory S. (ed.), </w:t>
      </w:r>
      <w:r>
        <w:rPr>
          <w:rFonts w:ascii="Calibri" w:hAnsi="Calibri" w:cs="Calibri"/>
          <w:i/>
          <w:iCs/>
          <w:szCs w:val="24"/>
        </w:rPr>
        <w:t xml:space="preserve">Class, gender and region: essays in Canadian historical sociology </w:t>
      </w:r>
      <w:r w:rsidR="00BB3090">
        <w:rPr>
          <w:rFonts w:ascii="Calibri" w:hAnsi="Calibri" w:cs="Calibri"/>
          <w:szCs w:val="24"/>
        </w:rPr>
        <w:t>(J</w:t>
      </w:r>
      <w:r>
        <w:rPr>
          <w:rFonts w:ascii="Calibri" w:hAnsi="Calibri" w:cs="Calibri"/>
          <w:szCs w:val="24"/>
        </w:rPr>
        <w:t>ohn Benson) – 54:1 (1989), 133.</w:t>
      </w:r>
    </w:p>
    <w:p w14:paraId="1339C8C0" w14:textId="1859C103" w:rsidR="006B6B4D" w:rsidRDefault="006B6B4D" w:rsidP="00183A87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Kenez</w:t>
      </w:r>
      <w:proofErr w:type="spellEnd"/>
      <w:r>
        <w:rPr>
          <w:rFonts w:ascii="Calibri" w:hAnsi="Calibri" w:cs="Calibri"/>
          <w:szCs w:val="24"/>
        </w:rPr>
        <w:t xml:space="preserve">, Peter, </w:t>
      </w:r>
      <w:r>
        <w:rPr>
          <w:rFonts w:ascii="Calibri" w:hAnsi="Calibri" w:cs="Calibri"/>
          <w:i/>
          <w:iCs/>
          <w:szCs w:val="24"/>
        </w:rPr>
        <w:t xml:space="preserve">The birth of the propaganda state: Soviet methods of mass mobilization, 1917-1929 </w:t>
      </w:r>
      <w:r>
        <w:rPr>
          <w:rFonts w:ascii="Calibri" w:hAnsi="Calibri" w:cs="Calibri"/>
          <w:szCs w:val="24"/>
        </w:rPr>
        <w:t>(S.A. Smith) – 52:1 (1987), 81-82.</w:t>
      </w:r>
    </w:p>
    <w:p w14:paraId="18D86458" w14:textId="307752E0" w:rsidR="006B6B4D" w:rsidRDefault="006B6B4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Kidd, A.J. &amp; Roberts, K.W. (eds.), </w:t>
      </w:r>
      <w:r>
        <w:rPr>
          <w:rFonts w:ascii="Calibri" w:hAnsi="Calibri" w:cs="Calibri"/>
          <w:i/>
          <w:iCs/>
          <w:szCs w:val="24"/>
        </w:rPr>
        <w:t xml:space="preserve">City, class and culture: studies of cultural production and social policy in Victorian Manchester </w:t>
      </w:r>
      <w:r>
        <w:rPr>
          <w:rFonts w:ascii="Calibri" w:hAnsi="Calibri" w:cs="Calibri"/>
          <w:szCs w:val="24"/>
        </w:rPr>
        <w:t>(John Garrard) – 52:3 (1987), 48-51.</w:t>
      </w:r>
    </w:p>
    <w:p w14:paraId="59243587" w14:textId="77777777" w:rsidR="00FF3EBF" w:rsidRDefault="006B6B4D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Kirk, Neville, </w:t>
      </w:r>
      <w:r>
        <w:rPr>
          <w:rFonts w:ascii="Calibri" w:hAnsi="Calibri" w:cs="Calibri"/>
          <w:i/>
          <w:iCs/>
          <w:szCs w:val="24"/>
        </w:rPr>
        <w:t xml:space="preserve">The growth of working class reformism in mid-Victorian England </w:t>
      </w:r>
      <w:r>
        <w:rPr>
          <w:rFonts w:ascii="Calibri" w:hAnsi="Calibri" w:cs="Calibri"/>
          <w:szCs w:val="24"/>
        </w:rPr>
        <w:t>(Keith Burgess) – 52:1 (1987), 75-76.</w:t>
      </w:r>
    </w:p>
    <w:p w14:paraId="496141BE" w14:textId="2FF0E8F8" w:rsidR="00FF3EBF" w:rsidRDefault="00FF3EB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Knott, John, </w:t>
      </w:r>
      <w:r>
        <w:rPr>
          <w:rFonts w:ascii="Calibri" w:hAnsi="Calibri" w:cs="Calibri"/>
          <w:i/>
          <w:iCs/>
          <w:szCs w:val="24"/>
        </w:rPr>
        <w:t xml:space="preserve">Popular opposition to the 1834 Poor Law </w:t>
      </w:r>
      <w:r>
        <w:rPr>
          <w:rFonts w:ascii="Calibri" w:hAnsi="Calibri" w:cs="Calibri"/>
          <w:szCs w:val="24"/>
        </w:rPr>
        <w:t>(M. A. Crowther</w:t>
      </w:r>
      <w:r w:rsidR="00BB3090">
        <w:rPr>
          <w:rFonts w:ascii="Calibri" w:hAnsi="Calibri" w:cs="Calibri"/>
          <w:szCs w:val="24"/>
        </w:rPr>
        <w:t>)</w:t>
      </w:r>
      <w:r>
        <w:rPr>
          <w:rFonts w:ascii="Calibri" w:hAnsi="Calibri" w:cs="Calibri"/>
          <w:szCs w:val="24"/>
        </w:rPr>
        <w:t xml:space="preserve"> – 52:3 (1987), 76.</w:t>
      </w:r>
    </w:p>
    <w:p w14:paraId="3EA99F29" w14:textId="77777777" w:rsidR="00FF3EBF" w:rsidRDefault="00FF3EB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Koot, Gerard M., </w:t>
      </w:r>
      <w:r>
        <w:rPr>
          <w:rFonts w:ascii="Calibri" w:hAnsi="Calibri" w:cs="Calibri"/>
          <w:i/>
          <w:iCs/>
          <w:szCs w:val="24"/>
        </w:rPr>
        <w:t xml:space="preserve">English historical economics, 1870-1926: the rise of economic history and neomercantilism </w:t>
      </w:r>
      <w:r>
        <w:rPr>
          <w:rFonts w:ascii="Calibri" w:hAnsi="Calibri" w:cs="Calibri"/>
          <w:szCs w:val="24"/>
        </w:rPr>
        <w:t>(Royden Harrison) – 54:1 (1989), 109-111.</w:t>
      </w:r>
    </w:p>
    <w:p w14:paraId="62522DD9" w14:textId="77777777" w:rsidR="00FF3EBF" w:rsidRDefault="00FF3EB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 Botz, Dan, </w:t>
      </w:r>
      <w:r>
        <w:rPr>
          <w:rFonts w:ascii="Calibri" w:hAnsi="Calibri" w:cs="Calibri"/>
          <w:i/>
          <w:iCs/>
          <w:szCs w:val="24"/>
        </w:rPr>
        <w:t xml:space="preserve">Labour history in museums: papers from a joint seminar held in Congress House, London, 18 October 1885 </w:t>
      </w:r>
      <w:r>
        <w:rPr>
          <w:rFonts w:ascii="Calibri" w:hAnsi="Calibri" w:cs="Calibri"/>
          <w:szCs w:val="24"/>
        </w:rPr>
        <w:t>(Loraine Knowles) – 51:1 (1988), 114.</w:t>
      </w:r>
    </w:p>
    <w:p w14:paraId="38DF3C35" w14:textId="183A1AFF" w:rsidR="00FF3EBF" w:rsidRDefault="00FF3EB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Lacey, Candida A</w:t>
      </w:r>
      <w:r w:rsidR="00BB3090">
        <w:rPr>
          <w:rFonts w:ascii="Calibri" w:hAnsi="Calibri" w:cs="Calibri"/>
          <w:szCs w:val="24"/>
        </w:rPr>
        <w:t>nn</w:t>
      </w:r>
      <w:r>
        <w:rPr>
          <w:rFonts w:ascii="Calibri" w:hAnsi="Calibri" w:cs="Calibri"/>
          <w:szCs w:val="24"/>
        </w:rPr>
        <w:t xml:space="preserve"> (ed.), </w:t>
      </w:r>
      <w:r>
        <w:rPr>
          <w:rFonts w:ascii="Calibri" w:hAnsi="Calibri" w:cs="Calibri"/>
          <w:i/>
          <w:iCs/>
          <w:szCs w:val="24"/>
        </w:rPr>
        <w:t xml:space="preserve">Barbara Leigh Smith Bodichon and the Langham Place Group </w:t>
      </w:r>
      <w:r>
        <w:rPr>
          <w:rFonts w:ascii="Calibri" w:hAnsi="Calibri" w:cs="Calibri"/>
          <w:szCs w:val="24"/>
        </w:rPr>
        <w:t>(Leonore Davidoff) – 53:1 (1988), 89.</w:t>
      </w:r>
    </w:p>
    <w:p w14:paraId="09C7FB50" w14:textId="77777777" w:rsidR="00FF3EBF" w:rsidRDefault="00FF3EB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Lancaster, Bill, </w:t>
      </w:r>
      <w:r>
        <w:rPr>
          <w:rFonts w:ascii="Calibri" w:hAnsi="Calibri" w:cs="Calibri"/>
          <w:i/>
          <w:iCs/>
          <w:szCs w:val="24"/>
        </w:rPr>
        <w:t xml:space="preserve">Radicalism, co-operation and socialism: Leicester working class politics, 1860-1906 </w:t>
      </w:r>
      <w:r>
        <w:rPr>
          <w:rFonts w:ascii="Calibri" w:hAnsi="Calibri" w:cs="Calibri"/>
          <w:szCs w:val="24"/>
        </w:rPr>
        <w:t>(Robert Colls) – 54:1 (1989), 70-73.</w:t>
      </w:r>
    </w:p>
    <w:p w14:paraId="1A9815EC" w14:textId="578DCD1C" w:rsidR="004D09A4" w:rsidRDefault="00FF3EB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Lancaster, Bill &amp; Mason, Tony (eds.), </w:t>
      </w:r>
      <w:r>
        <w:rPr>
          <w:rFonts w:ascii="Calibri" w:hAnsi="Calibri" w:cs="Calibri"/>
          <w:i/>
          <w:iCs/>
          <w:szCs w:val="24"/>
        </w:rPr>
        <w:t xml:space="preserve">Life and labour in a twentieth century city: the experience of Coventry </w:t>
      </w:r>
      <w:r>
        <w:rPr>
          <w:rFonts w:ascii="Calibri" w:hAnsi="Calibri" w:cs="Calibri"/>
          <w:szCs w:val="24"/>
        </w:rPr>
        <w:t xml:space="preserve">(David E. Martin) – 54:3 (1989), </w:t>
      </w:r>
      <w:r w:rsidR="004D09A4">
        <w:rPr>
          <w:rFonts w:ascii="Calibri" w:hAnsi="Calibri" w:cs="Calibri"/>
          <w:szCs w:val="24"/>
        </w:rPr>
        <w:t>47-50.</w:t>
      </w:r>
    </w:p>
    <w:p w14:paraId="760284DC" w14:textId="082A5C31" w:rsidR="004D09A4" w:rsidRDefault="004D09A4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Lane, A.T., </w:t>
      </w:r>
      <w:r>
        <w:rPr>
          <w:rFonts w:ascii="Calibri" w:hAnsi="Calibri" w:cs="Calibri"/>
          <w:i/>
          <w:iCs/>
          <w:szCs w:val="24"/>
        </w:rPr>
        <w:t xml:space="preserve">Solidarity or survival?: American labor and European immigrants, 1830-1924 </w:t>
      </w:r>
      <w:r>
        <w:rPr>
          <w:rFonts w:ascii="Calibri" w:hAnsi="Calibri" w:cs="Calibri"/>
          <w:szCs w:val="24"/>
        </w:rPr>
        <w:t>(Patrick Renshaw) – 53:1 (1988), 111-112.</w:t>
      </w:r>
    </w:p>
    <w:p w14:paraId="6B0C8E45" w14:textId="7559534F" w:rsidR="004D09A4" w:rsidRDefault="004D09A4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Langer, Gary F., </w:t>
      </w:r>
      <w:r>
        <w:rPr>
          <w:rFonts w:ascii="Calibri" w:hAnsi="Calibri" w:cs="Calibri"/>
          <w:i/>
          <w:iCs/>
          <w:szCs w:val="24"/>
        </w:rPr>
        <w:t>The com</w:t>
      </w:r>
      <w:r w:rsidR="002A26B9">
        <w:rPr>
          <w:rFonts w:ascii="Calibri" w:hAnsi="Calibri" w:cs="Calibri"/>
          <w:i/>
          <w:iCs/>
          <w:szCs w:val="24"/>
        </w:rPr>
        <w:t>in</w:t>
      </w:r>
      <w:r>
        <w:rPr>
          <w:rFonts w:ascii="Calibri" w:hAnsi="Calibri" w:cs="Calibri"/>
          <w:i/>
          <w:iCs/>
          <w:szCs w:val="24"/>
        </w:rPr>
        <w:t>g of age of political economy, 1815-1825</w:t>
      </w:r>
      <w:r w:rsidR="005909D6">
        <w:rPr>
          <w:rFonts w:ascii="Calibri" w:hAnsi="Calibri" w:cs="Calibri"/>
          <w:i/>
          <w:iCs/>
          <w:szCs w:val="24"/>
        </w:rPr>
        <w:t xml:space="preserve"> </w:t>
      </w:r>
      <w:r w:rsidR="005909D6">
        <w:rPr>
          <w:rFonts w:ascii="Calibri" w:hAnsi="Calibri" w:cs="Calibri"/>
          <w:szCs w:val="24"/>
        </w:rPr>
        <w:t>(Keith Tribe) – 53:3 (1988), 73-74.</w:t>
      </w:r>
    </w:p>
    <w:p w14:paraId="19464840" w14:textId="7D0337CB" w:rsidR="005909D6" w:rsidRDefault="005909D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Lansbury, Coral, </w:t>
      </w:r>
      <w:r>
        <w:rPr>
          <w:rFonts w:ascii="Calibri" w:hAnsi="Calibri" w:cs="Calibri"/>
          <w:i/>
          <w:iCs/>
          <w:szCs w:val="24"/>
        </w:rPr>
        <w:t xml:space="preserve">The old brown dog: women, workers and vivisection in England </w:t>
      </w:r>
      <w:r>
        <w:rPr>
          <w:rFonts w:ascii="Calibri" w:hAnsi="Calibri" w:cs="Calibri"/>
          <w:szCs w:val="24"/>
        </w:rPr>
        <w:t>(Logie Barrow) – 52:3 (1987), 85-86.</w:t>
      </w:r>
    </w:p>
    <w:p w14:paraId="7B3B2A61" w14:textId="77777777" w:rsidR="005909D6" w:rsidRDefault="005909D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Laybourn, Keith (ed.), </w:t>
      </w:r>
      <w:r>
        <w:rPr>
          <w:rFonts w:ascii="Calibri" w:hAnsi="Calibri" w:cs="Calibri"/>
          <w:i/>
          <w:iCs/>
          <w:szCs w:val="24"/>
        </w:rPr>
        <w:t xml:space="preserve">The Labour Party 1881-1951: a reader in history </w:t>
      </w:r>
      <w:r>
        <w:rPr>
          <w:rFonts w:ascii="Calibri" w:hAnsi="Calibri" w:cs="Calibri"/>
          <w:szCs w:val="24"/>
        </w:rPr>
        <w:t>(Kenneth D. Brown) – 54:3 (1989), 53-55.</w:t>
      </w:r>
    </w:p>
    <w:p w14:paraId="2F600F47" w14:textId="75A0789C" w:rsidR="005909D6" w:rsidRDefault="005909D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Laybourn, Keith &amp; Reynolds, Jack, </w:t>
      </w:r>
      <w:r>
        <w:rPr>
          <w:rFonts w:ascii="Calibri" w:hAnsi="Calibri" w:cs="Calibri"/>
          <w:i/>
          <w:iCs/>
          <w:szCs w:val="24"/>
        </w:rPr>
        <w:t xml:space="preserve">Liberalism and the rise of Labour 1890-1918 </w:t>
      </w:r>
      <w:r>
        <w:rPr>
          <w:rFonts w:ascii="Calibri" w:hAnsi="Calibri" w:cs="Calibri"/>
          <w:szCs w:val="24"/>
        </w:rPr>
        <w:t>(Bill Lancaster) – 53:1 (1988), 94-95.</w:t>
      </w:r>
    </w:p>
    <w:p w14:paraId="7F805B8E" w14:textId="02758EFC" w:rsidR="005909D6" w:rsidRDefault="005909D6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Lennon, Mary, McAdam, Marie &amp; O’Brien, Joanne, </w:t>
      </w:r>
      <w:r>
        <w:rPr>
          <w:rFonts w:ascii="Calibri" w:hAnsi="Calibri" w:cs="Calibri"/>
          <w:i/>
          <w:iCs/>
          <w:szCs w:val="24"/>
        </w:rPr>
        <w:t xml:space="preserve">Across the water: Irish women’s lives in Britain </w:t>
      </w:r>
      <w:r>
        <w:rPr>
          <w:rFonts w:ascii="Calibri" w:hAnsi="Calibri" w:cs="Calibri"/>
          <w:szCs w:val="24"/>
        </w:rPr>
        <w:t xml:space="preserve">(Cathy Burke) – 54:3 (1989), 80-81. </w:t>
      </w:r>
    </w:p>
    <w:p w14:paraId="72FB0C6C" w14:textId="58B85F9F" w:rsidR="004B72AB" w:rsidRDefault="004B72A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Leventhal, F. M., </w:t>
      </w:r>
      <w:r>
        <w:rPr>
          <w:rFonts w:ascii="Calibri" w:hAnsi="Calibri" w:cs="Calibri"/>
          <w:i/>
          <w:iCs/>
          <w:szCs w:val="24"/>
        </w:rPr>
        <w:t xml:space="preserve">The last dissenter: H.N. Brailsford and his world </w:t>
      </w:r>
      <w:r>
        <w:rPr>
          <w:rFonts w:ascii="Calibri" w:hAnsi="Calibri" w:cs="Calibri"/>
          <w:szCs w:val="24"/>
        </w:rPr>
        <w:t>(Chris Wrigley) – 54:1 (1989), 111-113.</w:t>
      </w:r>
    </w:p>
    <w:p w14:paraId="21339004" w14:textId="31C28590" w:rsidR="004B72AB" w:rsidRDefault="004B72A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Levy, Carl (ed.), </w:t>
      </w:r>
      <w:r>
        <w:rPr>
          <w:rFonts w:ascii="Calibri" w:hAnsi="Calibri" w:cs="Calibri"/>
          <w:i/>
          <w:iCs/>
          <w:szCs w:val="24"/>
        </w:rPr>
        <w:t xml:space="preserve">Socialism and the intelligentsia 1880-1914 </w:t>
      </w:r>
      <w:r>
        <w:rPr>
          <w:rFonts w:ascii="Calibri" w:hAnsi="Calibri" w:cs="Calibri"/>
          <w:szCs w:val="24"/>
        </w:rPr>
        <w:t>(J.M. Winter) – 54:1 (1989), 108-109.</w:t>
      </w:r>
    </w:p>
    <w:p w14:paraId="73487BA8" w14:textId="77777777" w:rsidR="004B72AB" w:rsidRDefault="004B72A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Lewis, Jane (ed.), </w:t>
      </w:r>
      <w:r>
        <w:rPr>
          <w:rFonts w:ascii="Calibri" w:hAnsi="Calibri" w:cs="Calibri"/>
          <w:i/>
          <w:iCs/>
          <w:szCs w:val="24"/>
        </w:rPr>
        <w:t xml:space="preserve">Before the vote was won: arguments for and against women’s suffrage 1864-1896 </w:t>
      </w:r>
      <w:r>
        <w:rPr>
          <w:rFonts w:ascii="Calibri" w:hAnsi="Calibri" w:cs="Calibri"/>
          <w:szCs w:val="24"/>
        </w:rPr>
        <w:t>(Mary Maynard) – 54:1 (1989), 79-82.</w:t>
      </w:r>
    </w:p>
    <w:p w14:paraId="0E8AA9CD" w14:textId="464E48A9" w:rsidR="004B72AB" w:rsidRDefault="004B72A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Lloyd-Jones, Roger and Lewis, M.J., </w:t>
      </w:r>
      <w:r>
        <w:rPr>
          <w:rFonts w:ascii="Calibri" w:hAnsi="Calibri" w:cs="Calibri"/>
          <w:i/>
          <w:iCs/>
          <w:szCs w:val="24"/>
        </w:rPr>
        <w:t xml:space="preserve">Manchester and the age of factory: </w:t>
      </w:r>
      <w:r w:rsidR="00882A5B">
        <w:rPr>
          <w:rFonts w:ascii="Calibri" w:hAnsi="Calibri" w:cs="Calibri"/>
          <w:i/>
          <w:iCs/>
          <w:szCs w:val="24"/>
        </w:rPr>
        <w:t xml:space="preserve">the business structure of cottonopolis in the industrial revolution </w:t>
      </w:r>
      <w:r w:rsidR="00882A5B">
        <w:rPr>
          <w:rFonts w:ascii="Calibri" w:hAnsi="Calibri" w:cs="Calibri"/>
          <w:szCs w:val="24"/>
        </w:rPr>
        <w:t>(Mike Rose) – 53:3 (1988), 72-73.</w:t>
      </w:r>
      <w:r>
        <w:rPr>
          <w:rFonts w:ascii="Calibri" w:hAnsi="Calibri" w:cs="Calibri"/>
          <w:szCs w:val="24"/>
        </w:rPr>
        <w:t xml:space="preserve"> </w:t>
      </w:r>
    </w:p>
    <w:p w14:paraId="0BD55FD6" w14:textId="77777777" w:rsidR="009567EE" w:rsidRDefault="00882A5B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Loudon, Irvine, </w:t>
      </w:r>
      <w:r>
        <w:rPr>
          <w:rFonts w:ascii="Calibri" w:hAnsi="Calibri" w:cs="Calibri"/>
          <w:i/>
          <w:iCs/>
          <w:szCs w:val="24"/>
        </w:rPr>
        <w:t xml:space="preserve">Medical care and the general practitioner, 1750-1850 </w:t>
      </w:r>
      <w:r w:rsidR="009567EE">
        <w:rPr>
          <w:rFonts w:ascii="Calibri" w:hAnsi="Calibri" w:cs="Calibri"/>
          <w:szCs w:val="24"/>
        </w:rPr>
        <w:t>(Logie Barrow) – 52:3 (1987), 85.</w:t>
      </w:r>
    </w:p>
    <w:p w14:paraId="1B76C57F" w14:textId="77777777" w:rsidR="009567EE" w:rsidRDefault="009567E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Lowe, Rodney, </w:t>
      </w:r>
      <w:r>
        <w:rPr>
          <w:rFonts w:ascii="Calibri" w:hAnsi="Calibri" w:cs="Calibri"/>
          <w:i/>
          <w:iCs/>
          <w:szCs w:val="24"/>
        </w:rPr>
        <w:t xml:space="preserve">Adjusting to democracy: the role of the Ministry of Labour in British politics, 1916-39 </w:t>
      </w:r>
      <w:r>
        <w:rPr>
          <w:rFonts w:ascii="Calibri" w:hAnsi="Calibri" w:cs="Calibri"/>
          <w:szCs w:val="24"/>
        </w:rPr>
        <w:t>(Jonathan Zeitlin) – 53:1 (1988), 51-56.</w:t>
      </w:r>
    </w:p>
    <w:p w14:paraId="42C784B1" w14:textId="7EE05104" w:rsidR="003D2045" w:rsidRDefault="009567E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Lummis, Trevor, </w:t>
      </w:r>
      <w:r>
        <w:rPr>
          <w:rFonts w:ascii="Calibri" w:hAnsi="Calibri" w:cs="Calibri"/>
          <w:i/>
          <w:iCs/>
          <w:szCs w:val="24"/>
        </w:rPr>
        <w:t>Occupation and society</w:t>
      </w:r>
      <w:r w:rsidR="003D2045">
        <w:rPr>
          <w:rFonts w:ascii="Calibri" w:hAnsi="Calibri" w:cs="Calibri"/>
          <w:i/>
          <w:iCs/>
          <w:szCs w:val="24"/>
        </w:rPr>
        <w:t xml:space="preserve">: </w:t>
      </w:r>
      <w:r w:rsidR="00E86155">
        <w:rPr>
          <w:rFonts w:ascii="Calibri" w:hAnsi="Calibri" w:cs="Calibri"/>
          <w:i/>
          <w:iCs/>
          <w:szCs w:val="24"/>
        </w:rPr>
        <w:t>T</w:t>
      </w:r>
      <w:r w:rsidR="003D2045">
        <w:rPr>
          <w:rFonts w:ascii="Calibri" w:hAnsi="Calibri" w:cs="Calibri"/>
          <w:i/>
          <w:iCs/>
          <w:szCs w:val="24"/>
        </w:rPr>
        <w:t xml:space="preserve">he East Anglian fishermen 1880-1914 </w:t>
      </w:r>
      <w:r w:rsidR="003D2045">
        <w:rPr>
          <w:rFonts w:ascii="Calibri" w:hAnsi="Calibri" w:cs="Calibri"/>
          <w:szCs w:val="24"/>
        </w:rPr>
        <w:t>(Charles Moore) – 47-49.</w:t>
      </w:r>
    </w:p>
    <w:p w14:paraId="0D282FAB" w14:textId="77777777" w:rsidR="003D2045" w:rsidRDefault="003D204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Lunn, Kenneth (ed.), </w:t>
      </w:r>
      <w:r>
        <w:rPr>
          <w:rFonts w:ascii="Calibri" w:hAnsi="Calibri" w:cs="Calibri"/>
          <w:i/>
          <w:iCs/>
          <w:szCs w:val="24"/>
        </w:rPr>
        <w:t xml:space="preserve">Race and labour in twentieth century Britain </w:t>
      </w:r>
      <w:r>
        <w:rPr>
          <w:rFonts w:ascii="Calibri" w:hAnsi="Calibri" w:cs="Calibri"/>
          <w:szCs w:val="24"/>
        </w:rPr>
        <w:t>(Barbara Bush) – 52:1 (1987) – 80-81.</w:t>
      </w:r>
    </w:p>
    <w:p w14:paraId="064E1521" w14:textId="77777777" w:rsidR="003D2045" w:rsidRDefault="003D204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Lytton, Constance, </w:t>
      </w:r>
      <w:r>
        <w:rPr>
          <w:rFonts w:ascii="Calibri" w:hAnsi="Calibri" w:cs="Calibri"/>
          <w:i/>
          <w:iCs/>
          <w:szCs w:val="24"/>
        </w:rPr>
        <w:t xml:space="preserve">Prisons and prisoners, some personal experiences </w:t>
      </w:r>
      <w:r>
        <w:rPr>
          <w:rFonts w:ascii="Calibri" w:hAnsi="Calibri" w:cs="Calibri"/>
          <w:szCs w:val="24"/>
        </w:rPr>
        <w:t>(David Rubinstein) – 54:1 (1989), 115-116.</w:t>
      </w:r>
    </w:p>
    <w:p w14:paraId="5779F7BE" w14:textId="77777777" w:rsidR="003D2045" w:rsidRDefault="003D204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MacIntyre, Stuart, </w:t>
      </w:r>
      <w:r>
        <w:rPr>
          <w:rFonts w:ascii="Calibri" w:hAnsi="Calibri" w:cs="Calibri"/>
          <w:i/>
          <w:iCs/>
          <w:szCs w:val="24"/>
        </w:rPr>
        <w:t xml:space="preserve">A proletarian science: Marxism in Britain, </w:t>
      </w:r>
      <w:r w:rsidRPr="003D2045">
        <w:rPr>
          <w:rFonts w:ascii="Calibri" w:hAnsi="Calibri" w:cs="Calibri"/>
          <w:i/>
          <w:iCs/>
          <w:szCs w:val="24"/>
        </w:rPr>
        <w:t>1917-1933</w:t>
      </w:r>
      <w:r>
        <w:rPr>
          <w:rFonts w:ascii="Calibri" w:hAnsi="Calibri" w:cs="Calibri"/>
          <w:szCs w:val="24"/>
        </w:rPr>
        <w:t xml:space="preserve"> (Chushichi Tsuzuki) – 53:1 (1988), 97-98.</w:t>
      </w:r>
    </w:p>
    <w:p w14:paraId="44465A8E" w14:textId="569E2F5E" w:rsidR="00882A5B" w:rsidRPr="002A26B9" w:rsidRDefault="003D2045" w:rsidP="00183A87">
      <w:pPr>
        <w:ind w:left="720" w:hanging="720"/>
        <w:contextualSpacing/>
        <w:rPr>
          <w:rFonts w:ascii="Calibri" w:hAnsi="Calibri" w:cs="Calibri"/>
          <w:szCs w:val="24"/>
        </w:rPr>
      </w:pPr>
      <w:r w:rsidRPr="002A26B9">
        <w:rPr>
          <w:rFonts w:ascii="Calibri" w:hAnsi="Calibri" w:cs="Calibri"/>
          <w:szCs w:val="24"/>
        </w:rPr>
        <w:t xml:space="preserve">MacKenzie, John M. (ed.), </w:t>
      </w:r>
      <w:r w:rsidRPr="002A26B9">
        <w:rPr>
          <w:rFonts w:ascii="Calibri" w:hAnsi="Calibri" w:cs="Calibri"/>
          <w:i/>
          <w:iCs/>
          <w:szCs w:val="24"/>
        </w:rPr>
        <w:t>Imperialism and popular culture</w:t>
      </w:r>
      <w:r w:rsidR="009567EE" w:rsidRPr="002A26B9">
        <w:rPr>
          <w:rFonts w:ascii="Calibri" w:hAnsi="Calibri" w:cs="Calibri"/>
          <w:szCs w:val="24"/>
        </w:rPr>
        <w:t xml:space="preserve"> </w:t>
      </w:r>
      <w:r w:rsidRPr="002A26B9">
        <w:rPr>
          <w:rFonts w:ascii="Calibri" w:hAnsi="Calibri" w:cs="Calibri"/>
          <w:szCs w:val="24"/>
        </w:rPr>
        <w:t>(Hugh Cunningham) – 52:1 (1987), 57-59.</w:t>
      </w:r>
    </w:p>
    <w:p w14:paraId="0D8C0636" w14:textId="7EDDF2CF" w:rsidR="003D2045" w:rsidRDefault="003D204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MacKney, Paul, </w:t>
      </w:r>
      <w:r>
        <w:rPr>
          <w:rFonts w:ascii="Calibri" w:hAnsi="Calibri" w:cs="Calibri"/>
          <w:i/>
          <w:iCs/>
          <w:szCs w:val="24"/>
        </w:rPr>
        <w:t xml:space="preserve">Birmingham and the miners’ strike: the story of a solidarity movement </w:t>
      </w:r>
      <w:r>
        <w:rPr>
          <w:rFonts w:ascii="Calibri" w:hAnsi="Calibri" w:cs="Calibri"/>
          <w:szCs w:val="24"/>
        </w:rPr>
        <w:t>(C</w:t>
      </w:r>
      <w:r w:rsidR="002A26B9">
        <w:rPr>
          <w:rFonts w:ascii="Calibri" w:hAnsi="Calibri" w:cs="Calibri"/>
          <w:szCs w:val="24"/>
        </w:rPr>
        <w:t>o</w:t>
      </w:r>
      <w:r>
        <w:rPr>
          <w:rFonts w:ascii="Calibri" w:hAnsi="Calibri" w:cs="Calibri"/>
          <w:szCs w:val="24"/>
        </w:rPr>
        <w:t>lin Griffin) – 54:1 (1989), 121-123.</w:t>
      </w:r>
    </w:p>
    <w:p w14:paraId="4B540E7D" w14:textId="405FE829" w:rsidR="003D2045" w:rsidRDefault="003D204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McLean, Iain, </w:t>
      </w:r>
      <w:r>
        <w:rPr>
          <w:rFonts w:ascii="Calibri" w:hAnsi="Calibri" w:cs="Calibri"/>
          <w:i/>
          <w:iCs/>
          <w:szCs w:val="24"/>
        </w:rPr>
        <w:t xml:space="preserve">The legend of Red Clydeside </w:t>
      </w:r>
      <w:r>
        <w:rPr>
          <w:rFonts w:ascii="Calibri" w:hAnsi="Calibri" w:cs="Calibri"/>
          <w:szCs w:val="24"/>
        </w:rPr>
        <w:t>(</w:t>
      </w:r>
      <w:r w:rsidR="00AA285E">
        <w:rPr>
          <w:rFonts w:ascii="Calibri" w:hAnsi="Calibri" w:cs="Calibri"/>
          <w:szCs w:val="24"/>
        </w:rPr>
        <w:t>Joseph Melling) – 52:3 (1987), 54-58.</w:t>
      </w:r>
    </w:p>
    <w:p w14:paraId="3A5A4011" w14:textId="12F2BB7C" w:rsidR="00AA285E" w:rsidRDefault="00AA285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McNamara, Robert, </w:t>
      </w:r>
      <w:r>
        <w:rPr>
          <w:rFonts w:ascii="Calibri" w:hAnsi="Calibri" w:cs="Calibri"/>
          <w:i/>
          <w:iCs/>
          <w:szCs w:val="24"/>
        </w:rPr>
        <w:t xml:space="preserve">Blundering into disaster </w:t>
      </w:r>
      <w:r>
        <w:rPr>
          <w:rFonts w:ascii="Calibri" w:hAnsi="Calibri" w:cs="Calibri"/>
          <w:szCs w:val="24"/>
        </w:rPr>
        <w:t>(James Hinton) – 52:3 (1987), 83.</w:t>
      </w:r>
    </w:p>
    <w:p w14:paraId="050F4E01" w14:textId="004C1116" w:rsidR="008B421E" w:rsidRDefault="008B421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Maidment, Brian (ed.), </w:t>
      </w:r>
      <w:r>
        <w:rPr>
          <w:rFonts w:ascii="Calibri" w:hAnsi="Calibri" w:cs="Calibri"/>
          <w:i/>
          <w:iCs/>
          <w:szCs w:val="24"/>
        </w:rPr>
        <w:t xml:space="preserve">The poorhouse fugitives: self-taught poets and poetry in Victorian Britain </w:t>
      </w:r>
      <w:r>
        <w:rPr>
          <w:rFonts w:ascii="Calibri" w:hAnsi="Calibri" w:cs="Calibri"/>
          <w:szCs w:val="24"/>
        </w:rPr>
        <w:t>(Stephen Roberts) – 53:3 (1988), 71.</w:t>
      </w:r>
    </w:p>
    <w:p w14:paraId="01381D90" w14:textId="6082EF64" w:rsidR="008B421E" w:rsidRDefault="008B421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Malmgreen, Gail, </w:t>
      </w:r>
      <w:r>
        <w:rPr>
          <w:rFonts w:ascii="Calibri" w:hAnsi="Calibri" w:cs="Calibri"/>
          <w:i/>
          <w:iCs/>
          <w:szCs w:val="24"/>
        </w:rPr>
        <w:t xml:space="preserve">Silk town: industry and culture in Macclesfield 1750-1835 </w:t>
      </w:r>
      <w:r>
        <w:rPr>
          <w:rFonts w:ascii="Calibri" w:hAnsi="Calibri" w:cs="Calibri"/>
          <w:szCs w:val="24"/>
        </w:rPr>
        <w:t>(David E. Martin) – 54:3 (1989), 47-50.</w:t>
      </w:r>
    </w:p>
    <w:p w14:paraId="1A26C112" w14:textId="6B18A5D6" w:rsidR="008B421E" w:rsidRDefault="008B421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Mangan, J.A. &amp; Walvin, James (eds.), </w:t>
      </w:r>
      <w:r>
        <w:rPr>
          <w:rFonts w:ascii="Calibri" w:hAnsi="Calibri" w:cs="Calibri"/>
          <w:i/>
          <w:iCs/>
          <w:szCs w:val="24"/>
        </w:rPr>
        <w:t xml:space="preserve">Manliness and morality: middle-class masculinity in Britain and America, 1800-1940 </w:t>
      </w:r>
      <w:r>
        <w:rPr>
          <w:rFonts w:ascii="Calibri" w:hAnsi="Calibri" w:cs="Calibri"/>
          <w:szCs w:val="24"/>
        </w:rPr>
        <w:t>(Logie Barrow) – 54:1 (1989), 67-70.</w:t>
      </w:r>
    </w:p>
    <w:p w14:paraId="2B9EF1DD" w14:textId="19D94DE3" w:rsidR="008B421E" w:rsidRDefault="008B421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Mappen, E., </w:t>
      </w:r>
      <w:r>
        <w:rPr>
          <w:rFonts w:ascii="Calibri" w:hAnsi="Calibri" w:cs="Calibri"/>
          <w:i/>
          <w:iCs/>
          <w:szCs w:val="24"/>
        </w:rPr>
        <w:t xml:space="preserve">Helping women at work: </w:t>
      </w:r>
      <w:r w:rsidR="00E86155">
        <w:rPr>
          <w:rFonts w:ascii="Calibri" w:hAnsi="Calibri" w:cs="Calibri"/>
          <w:i/>
          <w:iCs/>
          <w:szCs w:val="24"/>
        </w:rPr>
        <w:t>T</w:t>
      </w:r>
      <w:r>
        <w:rPr>
          <w:rFonts w:ascii="Calibri" w:hAnsi="Calibri" w:cs="Calibri"/>
          <w:i/>
          <w:iCs/>
          <w:szCs w:val="24"/>
        </w:rPr>
        <w:t xml:space="preserve">he Women’s Industrial Council 1889-1914 </w:t>
      </w:r>
      <w:r>
        <w:rPr>
          <w:rFonts w:ascii="Calibri" w:hAnsi="Calibri" w:cs="Calibri"/>
          <w:szCs w:val="24"/>
        </w:rPr>
        <w:t>(Helen Mockett) – 51:1 (1986), 68-69.</w:t>
      </w:r>
    </w:p>
    <w:p w14:paraId="668E69B3" w14:textId="5E6F94DD" w:rsidR="008B421E" w:rsidRDefault="008B421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Marcus, Jane (ed.), </w:t>
      </w:r>
      <w:r>
        <w:rPr>
          <w:rFonts w:ascii="Calibri" w:hAnsi="Calibri" w:cs="Calibri"/>
          <w:i/>
          <w:iCs/>
          <w:szCs w:val="24"/>
        </w:rPr>
        <w:t xml:space="preserve">Suffrage and the Pankhursts </w:t>
      </w:r>
      <w:r>
        <w:rPr>
          <w:rFonts w:ascii="Calibri" w:hAnsi="Calibri" w:cs="Calibri"/>
          <w:szCs w:val="24"/>
        </w:rPr>
        <w:t>(June Purvis)</w:t>
      </w:r>
      <w:r w:rsidR="002A26B9">
        <w:rPr>
          <w:rFonts w:ascii="Calibri" w:hAnsi="Calibri" w:cs="Calibri"/>
          <w:szCs w:val="24"/>
        </w:rPr>
        <w:t xml:space="preserve"> -</w:t>
      </w:r>
      <w:r>
        <w:rPr>
          <w:rFonts w:ascii="Calibri" w:hAnsi="Calibri" w:cs="Calibri"/>
          <w:szCs w:val="24"/>
        </w:rPr>
        <w:t xml:space="preserve"> 54:1 (1989), 82-85.</w:t>
      </w:r>
    </w:p>
    <w:p w14:paraId="3DB8BC36" w14:textId="395AC284" w:rsidR="008B421E" w:rsidRDefault="008B421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Marsh, Jan, </w:t>
      </w:r>
      <w:r>
        <w:rPr>
          <w:rFonts w:ascii="Calibri" w:hAnsi="Calibri" w:cs="Calibri"/>
          <w:i/>
          <w:iCs/>
          <w:szCs w:val="24"/>
        </w:rPr>
        <w:t xml:space="preserve">Back to the land: the pastoral impulse in Victorian England from 1880 to 1914 </w:t>
      </w:r>
      <w:r>
        <w:rPr>
          <w:rFonts w:ascii="Calibri" w:hAnsi="Calibri" w:cs="Calibri"/>
          <w:szCs w:val="24"/>
        </w:rPr>
        <w:t>(Alun Howkins) – 52:1 (1987), 77-78.</w:t>
      </w:r>
    </w:p>
    <w:p w14:paraId="69E50E4E" w14:textId="03371389" w:rsidR="008B421E" w:rsidRDefault="008B421E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Marwick, Arthur (ed.), </w:t>
      </w:r>
      <w:r w:rsidR="00D02B37">
        <w:rPr>
          <w:rFonts w:ascii="Calibri" w:hAnsi="Calibri" w:cs="Calibri"/>
          <w:i/>
          <w:iCs/>
          <w:szCs w:val="24"/>
        </w:rPr>
        <w:t xml:space="preserve">Class in the twentieth century </w:t>
      </w:r>
      <w:r w:rsidR="00D02B37">
        <w:rPr>
          <w:rFonts w:ascii="Calibri" w:hAnsi="Calibri" w:cs="Calibri"/>
          <w:szCs w:val="24"/>
        </w:rPr>
        <w:t>(Dennis Smith) – 53:1 (1988), 96-97.</w:t>
      </w:r>
    </w:p>
    <w:p w14:paraId="72F516DA" w14:textId="1D5BEF77" w:rsidR="00D02B37" w:rsidRDefault="00D02B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Mason, Tony, </w:t>
      </w:r>
      <w:r>
        <w:rPr>
          <w:rFonts w:ascii="Calibri" w:hAnsi="Calibri" w:cs="Calibri"/>
          <w:i/>
          <w:iCs/>
          <w:szCs w:val="24"/>
        </w:rPr>
        <w:t xml:space="preserve">Sport in Britain </w:t>
      </w:r>
      <w:r>
        <w:rPr>
          <w:rFonts w:ascii="Calibri" w:hAnsi="Calibri" w:cs="Calibri"/>
          <w:szCs w:val="24"/>
        </w:rPr>
        <w:t>(Hugh Cunningham) – 54:1 (1989), 126.</w:t>
      </w:r>
    </w:p>
    <w:p w14:paraId="6AFE63CC" w14:textId="2ABDB7C2" w:rsidR="00D02B37" w:rsidRDefault="00D02B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Mass Observation Archive, </w:t>
      </w:r>
      <w:r>
        <w:rPr>
          <w:rFonts w:ascii="Calibri" w:hAnsi="Calibri" w:cs="Calibri"/>
          <w:i/>
          <w:iCs/>
          <w:szCs w:val="24"/>
        </w:rPr>
        <w:t xml:space="preserve">Children at war: Evacuation, The Blitz </w:t>
      </w:r>
      <w:r>
        <w:rPr>
          <w:rFonts w:ascii="Calibri" w:hAnsi="Calibri" w:cs="Calibri"/>
          <w:szCs w:val="24"/>
        </w:rPr>
        <w:t>(Wayne Garvie) – 53:1 (1988), 116.</w:t>
      </w:r>
    </w:p>
    <w:p w14:paraId="4B3F60DF" w14:textId="75106E82" w:rsidR="00D02B37" w:rsidRDefault="00D02B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Mee, Graham, </w:t>
      </w:r>
      <w:r>
        <w:rPr>
          <w:rFonts w:ascii="Calibri" w:hAnsi="Calibri" w:cs="Calibri"/>
          <w:i/>
          <w:iCs/>
          <w:szCs w:val="24"/>
        </w:rPr>
        <w:t xml:space="preserve">Adult education and community service 1920-1984 </w:t>
      </w:r>
      <w:r>
        <w:rPr>
          <w:rFonts w:ascii="Calibri" w:hAnsi="Calibri" w:cs="Calibri"/>
          <w:szCs w:val="24"/>
        </w:rPr>
        <w:t>(John McIlroy) – 51:1 (1986), 75-77.</w:t>
      </w:r>
    </w:p>
    <w:p w14:paraId="126C6EBC" w14:textId="2684B945" w:rsidR="00D02B37" w:rsidRDefault="00D02B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Mendus, Susan &amp; Rendall, Jane (eds.), </w:t>
      </w:r>
      <w:r>
        <w:rPr>
          <w:rFonts w:ascii="Calibri" w:hAnsi="Calibri" w:cs="Calibri"/>
          <w:i/>
          <w:iCs/>
          <w:szCs w:val="24"/>
        </w:rPr>
        <w:t xml:space="preserve">Sexuality and subordination: interdisciplinary studies of gender in the nineteenth century </w:t>
      </w:r>
      <w:r>
        <w:rPr>
          <w:rFonts w:ascii="Calibri" w:hAnsi="Calibri" w:cs="Calibri"/>
          <w:szCs w:val="24"/>
        </w:rPr>
        <w:t>(Jane Lewis) – 54:3 (1989), 70-71.</w:t>
      </w:r>
    </w:p>
    <w:p w14:paraId="4CC4611C" w14:textId="3CB668A0" w:rsidR="00D02B37" w:rsidRDefault="00D02B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Merritt, John, </w:t>
      </w:r>
      <w:r>
        <w:rPr>
          <w:rFonts w:ascii="Calibri" w:hAnsi="Calibri" w:cs="Calibri"/>
          <w:i/>
          <w:iCs/>
          <w:szCs w:val="24"/>
        </w:rPr>
        <w:t xml:space="preserve">The making of the Australian Workers’ Union 1886-1911 </w:t>
      </w:r>
      <w:r>
        <w:rPr>
          <w:rFonts w:ascii="Calibri" w:hAnsi="Calibri" w:cs="Calibri"/>
          <w:szCs w:val="24"/>
        </w:rPr>
        <w:t>(David Day) – 53:1 (1988), 108-109.</w:t>
      </w:r>
    </w:p>
    <w:p w14:paraId="57B0A574" w14:textId="77777777" w:rsidR="007A3F8E" w:rsidRDefault="00D02B37" w:rsidP="00183A87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Miles, Dudley, </w:t>
      </w:r>
      <w:r>
        <w:rPr>
          <w:rFonts w:ascii="Calibri" w:hAnsi="Calibri" w:cs="Calibri"/>
          <w:i/>
          <w:iCs/>
          <w:szCs w:val="24"/>
        </w:rPr>
        <w:t xml:space="preserve">Francis Place 1771-1854: the life of a remarkable radical </w:t>
      </w:r>
      <w:r>
        <w:rPr>
          <w:rFonts w:ascii="Calibri" w:hAnsi="Calibri" w:cs="Calibri"/>
          <w:szCs w:val="24"/>
        </w:rPr>
        <w:t>(Malcolm Chase) – 54:1 (1989), 59-62.</w:t>
      </w:r>
      <w:r>
        <w:rPr>
          <w:rFonts w:ascii="Calibri" w:hAnsi="Calibri" w:cs="Calibri"/>
          <w:i/>
          <w:iCs/>
          <w:szCs w:val="24"/>
        </w:rPr>
        <w:t xml:space="preserve"> </w:t>
      </w:r>
    </w:p>
    <w:p w14:paraId="0060CE11" w14:textId="77777777" w:rsidR="006070D5" w:rsidRDefault="006070D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Miller, Suzanne and Potthoff, Heinrich, </w:t>
      </w:r>
      <w:r>
        <w:rPr>
          <w:rFonts w:ascii="Calibri" w:hAnsi="Calibri" w:cs="Calibri"/>
          <w:i/>
          <w:iCs/>
          <w:szCs w:val="24"/>
        </w:rPr>
        <w:t xml:space="preserve">Kleine Geschichte der SPD: Darstellung und Dokumentation 1848-1983 </w:t>
      </w:r>
      <w:r>
        <w:rPr>
          <w:rFonts w:ascii="Calibri" w:hAnsi="Calibri" w:cs="Calibri"/>
          <w:szCs w:val="24"/>
        </w:rPr>
        <w:t>(John Breuilly) – 51:1 (1986), 56-58.</w:t>
      </w:r>
    </w:p>
    <w:p w14:paraId="188A7670" w14:textId="77777777" w:rsidR="006070D5" w:rsidRDefault="006070D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Milotte, M., </w:t>
      </w:r>
      <w:r>
        <w:rPr>
          <w:rFonts w:ascii="Calibri" w:hAnsi="Calibri" w:cs="Calibri"/>
          <w:i/>
          <w:iCs/>
          <w:szCs w:val="24"/>
        </w:rPr>
        <w:t>Communism in Modern Ireland: the pursuit of the workers’ republic since 1916</w:t>
      </w:r>
      <w:r>
        <w:rPr>
          <w:rFonts w:ascii="Calibri" w:hAnsi="Calibri" w:cs="Calibri"/>
          <w:szCs w:val="24"/>
        </w:rPr>
        <w:t xml:space="preserve"> (Martin Durham) – 51:1 (1986), 72-73.</w:t>
      </w:r>
    </w:p>
    <w:p w14:paraId="0FFA184E" w14:textId="123040DB" w:rsidR="006B6B4D" w:rsidRDefault="006070D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Montgomery, David, </w:t>
      </w:r>
      <w:r w:rsidR="000B43A5">
        <w:rPr>
          <w:rFonts w:ascii="Calibri" w:hAnsi="Calibri" w:cs="Calibri"/>
          <w:i/>
          <w:iCs/>
          <w:szCs w:val="24"/>
        </w:rPr>
        <w:t xml:space="preserve">The fall of the House of Labor: the workplace, the state, and American labour activism, 1865-1925 </w:t>
      </w:r>
      <w:r w:rsidR="000B43A5">
        <w:rPr>
          <w:rFonts w:ascii="Calibri" w:hAnsi="Calibri" w:cs="Calibri"/>
          <w:szCs w:val="24"/>
        </w:rPr>
        <w:t>(Andrew Dawson) – 53:3 (1988), 62-65.</w:t>
      </w:r>
    </w:p>
    <w:p w14:paraId="40262147" w14:textId="77777777" w:rsidR="002A26B9" w:rsidRDefault="000B43A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Morgan, Austen, </w:t>
      </w:r>
      <w:r>
        <w:rPr>
          <w:rFonts w:ascii="Calibri" w:hAnsi="Calibri" w:cs="Calibri"/>
          <w:i/>
          <w:iCs/>
          <w:szCs w:val="24"/>
        </w:rPr>
        <w:t xml:space="preserve">James Connolly: a political biography </w:t>
      </w:r>
      <w:r>
        <w:rPr>
          <w:rFonts w:ascii="Calibri" w:hAnsi="Calibri" w:cs="Calibri"/>
          <w:szCs w:val="24"/>
        </w:rPr>
        <w:t xml:space="preserve">(John Newsinger) – 54:1 (1989), </w:t>
      </w:r>
    </w:p>
    <w:p w14:paraId="6034BF90" w14:textId="79AEC0C4" w:rsidR="000B43A5" w:rsidRDefault="000B43A5" w:rsidP="002A26B9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14-15.</w:t>
      </w:r>
    </w:p>
    <w:p w14:paraId="50DCD545" w14:textId="5ECC0558" w:rsidR="000B43A5" w:rsidRDefault="000B43A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Morgan, Jane, </w:t>
      </w:r>
      <w:r>
        <w:rPr>
          <w:rFonts w:ascii="Calibri" w:hAnsi="Calibri" w:cs="Calibri"/>
          <w:i/>
          <w:iCs/>
          <w:szCs w:val="24"/>
        </w:rPr>
        <w:t xml:space="preserve">Conflict and order: the police and labour disputes in England and Wales, 1900-1939 </w:t>
      </w:r>
      <w:r>
        <w:rPr>
          <w:rFonts w:ascii="Calibri" w:hAnsi="Calibri" w:cs="Calibri"/>
          <w:szCs w:val="24"/>
        </w:rPr>
        <w:t>(Barbara Weinberger) – 54:1 (1989), 74-76.</w:t>
      </w:r>
    </w:p>
    <w:p w14:paraId="6BE4DB40" w14:textId="77777777" w:rsidR="000B43A5" w:rsidRDefault="000B43A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Morgan, Kenneth O., </w:t>
      </w:r>
      <w:r>
        <w:rPr>
          <w:rFonts w:ascii="Calibri" w:hAnsi="Calibri" w:cs="Calibri"/>
          <w:i/>
          <w:iCs/>
          <w:szCs w:val="24"/>
        </w:rPr>
        <w:t xml:space="preserve">Labour people: leaders and lieutenants: Hardie to Kinnock </w:t>
      </w:r>
      <w:r>
        <w:rPr>
          <w:rFonts w:ascii="Calibri" w:hAnsi="Calibri" w:cs="Calibri"/>
          <w:szCs w:val="24"/>
        </w:rPr>
        <w:t>(Royden Harrison) – 53:1 (1988), 57-62.</w:t>
      </w:r>
    </w:p>
    <w:p w14:paraId="2A00B162" w14:textId="41563B46" w:rsidR="000B43A5" w:rsidRDefault="000B43A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Morris, William, </w:t>
      </w:r>
      <w:r>
        <w:rPr>
          <w:rFonts w:ascii="Calibri" w:hAnsi="Calibri" w:cs="Calibri"/>
          <w:i/>
          <w:iCs/>
          <w:szCs w:val="24"/>
        </w:rPr>
        <w:t>William Morris’s socialist diary</w:t>
      </w:r>
      <w:r w:rsidR="00AC4125">
        <w:rPr>
          <w:rFonts w:ascii="Calibri" w:hAnsi="Calibri" w:cs="Calibri"/>
          <w:szCs w:val="24"/>
        </w:rPr>
        <w:t>;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>edited and annotated by Florence Boos (Andrew Whitehead), 52:1 (1987), 78-79.</w:t>
      </w:r>
    </w:p>
    <w:p w14:paraId="5A502DDB" w14:textId="77777777" w:rsidR="00AC4125" w:rsidRDefault="000B43A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Morton, A.L., </w:t>
      </w:r>
      <w:r>
        <w:rPr>
          <w:rFonts w:ascii="Calibri" w:hAnsi="Calibri" w:cs="Calibri"/>
          <w:i/>
          <w:iCs/>
          <w:szCs w:val="24"/>
        </w:rPr>
        <w:t xml:space="preserve">How glorious was the revolution? </w:t>
      </w:r>
      <w:r>
        <w:rPr>
          <w:rFonts w:ascii="Calibri" w:hAnsi="Calibri" w:cs="Calibri"/>
          <w:szCs w:val="24"/>
        </w:rPr>
        <w:t>(</w:t>
      </w:r>
      <w:r w:rsidR="00AC4125">
        <w:rPr>
          <w:rFonts w:ascii="Calibri" w:hAnsi="Calibri" w:cs="Calibri"/>
          <w:szCs w:val="24"/>
        </w:rPr>
        <w:t>F.K. Donnelly)</w:t>
      </w:r>
      <w:r>
        <w:rPr>
          <w:rFonts w:ascii="Calibri" w:hAnsi="Calibri" w:cs="Calibri"/>
          <w:szCs w:val="24"/>
        </w:rPr>
        <w:t xml:space="preserve"> </w:t>
      </w:r>
      <w:r w:rsidR="00AC4125">
        <w:rPr>
          <w:rFonts w:ascii="Calibri" w:hAnsi="Calibri" w:cs="Calibri"/>
          <w:szCs w:val="24"/>
        </w:rPr>
        <w:t>– 54:3 (1989), 64-65.</w:t>
      </w:r>
    </w:p>
    <w:p w14:paraId="41823D37" w14:textId="77777777" w:rsidR="00AC4125" w:rsidRDefault="00AC412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Nash, Gary B., </w:t>
      </w:r>
      <w:r>
        <w:rPr>
          <w:rFonts w:ascii="Calibri" w:hAnsi="Calibri" w:cs="Calibri"/>
          <w:i/>
          <w:iCs/>
          <w:szCs w:val="24"/>
        </w:rPr>
        <w:t xml:space="preserve">Race, class, and politics: essays on American colonial and revolutionary society </w:t>
      </w:r>
      <w:r>
        <w:rPr>
          <w:rFonts w:ascii="Calibri" w:hAnsi="Calibri" w:cs="Calibri"/>
          <w:szCs w:val="24"/>
        </w:rPr>
        <w:t>(Edward Countryman) – 53:1 (1988), 111.</w:t>
      </w:r>
    </w:p>
    <w:p w14:paraId="13E06EA8" w14:textId="77777777" w:rsidR="00AC4125" w:rsidRDefault="00AC412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Newens, Stan, </w:t>
      </w:r>
      <w:r>
        <w:rPr>
          <w:rFonts w:ascii="Calibri" w:hAnsi="Calibri" w:cs="Calibri"/>
          <w:i/>
          <w:iCs/>
          <w:szCs w:val="24"/>
        </w:rPr>
        <w:t xml:space="preserve">Chartism and other antecedents of the labour movement in Essex </w:t>
      </w:r>
      <w:r>
        <w:rPr>
          <w:rFonts w:ascii="Calibri" w:hAnsi="Calibri" w:cs="Calibri"/>
          <w:szCs w:val="24"/>
        </w:rPr>
        <w:t>(David E. Martin) – 53:3 (1988), 91.</w:t>
      </w:r>
    </w:p>
    <w:p w14:paraId="680B97D9" w14:textId="77777777" w:rsidR="00AC4125" w:rsidRDefault="00AC412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Nicholas, Katherine, </w:t>
      </w:r>
      <w:r>
        <w:rPr>
          <w:rFonts w:ascii="Calibri" w:hAnsi="Calibri" w:cs="Calibri"/>
          <w:i/>
          <w:iCs/>
          <w:szCs w:val="24"/>
        </w:rPr>
        <w:t xml:space="preserve">The social effects of unemployment on Teesside, 1919-1939 </w:t>
      </w:r>
      <w:r>
        <w:rPr>
          <w:rFonts w:ascii="Calibri" w:hAnsi="Calibri" w:cs="Calibri"/>
          <w:szCs w:val="24"/>
        </w:rPr>
        <w:t>(Stephen Constantine) – 53:1 (1988), 69-71.</w:t>
      </w:r>
    </w:p>
    <w:p w14:paraId="044BB1AB" w14:textId="77777777" w:rsidR="00BF1DB9" w:rsidRDefault="00AC412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Nicholls, David &amp; Marsh, Peter (eds.), </w:t>
      </w:r>
      <w:r>
        <w:rPr>
          <w:rFonts w:ascii="Calibri" w:hAnsi="Calibri" w:cs="Calibri"/>
          <w:i/>
          <w:iCs/>
          <w:szCs w:val="24"/>
        </w:rPr>
        <w:t xml:space="preserve">A biographical dictionary of modern European radicals and socialists, Vol. I: 1780-1815 </w:t>
      </w:r>
      <w:r>
        <w:rPr>
          <w:rFonts w:ascii="Calibri" w:hAnsi="Calibri" w:cs="Calibri"/>
          <w:szCs w:val="24"/>
        </w:rPr>
        <w:t>(</w:t>
      </w:r>
      <w:r w:rsidR="00BF1DB9">
        <w:rPr>
          <w:rFonts w:ascii="Calibri" w:hAnsi="Calibri" w:cs="Calibri"/>
          <w:szCs w:val="24"/>
        </w:rPr>
        <w:t>Malcolm Chase) – 54:3 (1989), 50-53.</w:t>
      </w:r>
    </w:p>
    <w:p w14:paraId="2F47AF78" w14:textId="77777777" w:rsidR="00BF1DB9" w:rsidRDefault="00BF1DB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Nord, D.E., </w:t>
      </w:r>
      <w:r>
        <w:rPr>
          <w:rFonts w:ascii="Calibri" w:hAnsi="Calibri" w:cs="Calibri"/>
          <w:i/>
          <w:iCs/>
          <w:szCs w:val="24"/>
        </w:rPr>
        <w:t xml:space="preserve">The apprenticeship of Beatrice Webb </w:t>
      </w:r>
      <w:r>
        <w:rPr>
          <w:rFonts w:ascii="Calibri" w:hAnsi="Calibri" w:cs="Calibri"/>
          <w:szCs w:val="24"/>
        </w:rPr>
        <w:t>(Royden Harrison) – 51:3 (1986), 47-48.</w:t>
      </w:r>
    </w:p>
    <w:p w14:paraId="01AB21B2" w14:textId="77777777" w:rsidR="00BF1DB9" w:rsidRDefault="00BF1DB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Norman, Edward, </w:t>
      </w:r>
      <w:r>
        <w:rPr>
          <w:rFonts w:ascii="Calibri" w:hAnsi="Calibri" w:cs="Calibri"/>
          <w:i/>
          <w:iCs/>
          <w:szCs w:val="24"/>
        </w:rPr>
        <w:t xml:space="preserve">The Victorian Christian Socialists </w:t>
      </w:r>
      <w:r>
        <w:rPr>
          <w:rFonts w:ascii="Calibri" w:hAnsi="Calibri" w:cs="Calibri"/>
          <w:szCs w:val="24"/>
        </w:rPr>
        <w:t>(Kenneth D. Brown) - 53:1 (1988), 87-88.</w:t>
      </w:r>
    </w:p>
    <w:p w14:paraId="08D59301" w14:textId="5C61E150" w:rsidR="00BF1DB9" w:rsidRDefault="00BF1DB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</w:t>
      </w:r>
      <w:r>
        <w:rPr>
          <w:rFonts w:ascii="Calibri" w:hAnsi="Calibri" w:cs="Calibri"/>
          <w:i/>
          <w:iCs/>
          <w:szCs w:val="24"/>
        </w:rPr>
        <w:t xml:space="preserve">Northern Newsreel, </w:t>
      </w:r>
      <w:r>
        <w:rPr>
          <w:rFonts w:ascii="Calibri" w:hAnsi="Calibri" w:cs="Calibri"/>
          <w:szCs w:val="24"/>
        </w:rPr>
        <w:t>Bulletin no.6 (Joan Keogh) – 52:3 (1987), 89.</w:t>
      </w:r>
    </w:p>
    <w:p w14:paraId="4EE14BBA" w14:textId="40F19870" w:rsidR="00892623" w:rsidRPr="00892623" w:rsidRDefault="00892623" w:rsidP="00892623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North West Labour History Bulletin, no.7, </w:t>
      </w:r>
      <w:r>
        <w:rPr>
          <w:rFonts w:ascii="Calibri" w:hAnsi="Calibri" w:cs="Calibri"/>
          <w:i/>
          <w:iCs/>
          <w:szCs w:val="24"/>
        </w:rPr>
        <w:t xml:space="preserve">Women and the Labour Movement </w:t>
      </w:r>
      <w:r>
        <w:rPr>
          <w:rFonts w:ascii="Calibri" w:hAnsi="Calibri" w:cs="Calibri"/>
          <w:szCs w:val="24"/>
        </w:rPr>
        <w:t>(Victoria Robinson) – 52:3 (1987), 59-61.</w:t>
      </w:r>
    </w:p>
    <w:p w14:paraId="53F5F4CF" w14:textId="116120FD" w:rsidR="000B43A5" w:rsidRDefault="00BF1DB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Nye, R., </w:t>
      </w:r>
      <w:r>
        <w:rPr>
          <w:rFonts w:ascii="Calibri" w:hAnsi="Calibri" w:cs="Calibri"/>
          <w:i/>
          <w:iCs/>
          <w:szCs w:val="24"/>
        </w:rPr>
        <w:t xml:space="preserve">Crime, madness and politics in modern France: the medical concept of national decline </w:t>
      </w:r>
      <w:r>
        <w:rPr>
          <w:rFonts w:ascii="Calibri" w:hAnsi="Calibri" w:cs="Calibri"/>
          <w:szCs w:val="24"/>
        </w:rPr>
        <w:t xml:space="preserve">(Roger Magraw) – 51:1 (1986), 80-81. </w:t>
      </w:r>
      <w:r w:rsidR="000B43A5">
        <w:rPr>
          <w:rFonts w:ascii="Calibri" w:hAnsi="Calibri" w:cs="Calibri"/>
          <w:i/>
          <w:iCs/>
          <w:szCs w:val="24"/>
        </w:rPr>
        <w:t xml:space="preserve"> </w:t>
      </w:r>
      <w:r w:rsidR="000B43A5">
        <w:rPr>
          <w:rFonts w:ascii="Calibri" w:hAnsi="Calibri" w:cs="Calibri"/>
          <w:szCs w:val="24"/>
        </w:rPr>
        <w:t xml:space="preserve"> </w:t>
      </w:r>
    </w:p>
    <w:p w14:paraId="563B501E" w14:textId="3910E53F" w:rsidR="0000466F" w:rsidRDefault="0000466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Obelkevich, James, Roper, Lyndal &amp; Samuel, Raphael (eds.), </w:t>
      </w:r>
      <w:r>
        <w:rPr>
          <w:rFonts w:ascii="Calibri" w:hAnsi="Calibri" w:cs="Calibri"/>
          <w:i/>
          <w:iCs/>
          <w:szCs w:val="24"/>
        </w:rPr>
        <w:t xml:space="preserve">Disciplines of faith: studies in religion, politics and patriarchy </w:t>
      </w:r>
      <w:r>
        <w:rPr>
          <w:rFonts w:ascii="Calibri" w:hAnsi="Calibri" w:cs="Calibri"/>
          <w:szCs w:val="24"/>
        </w:rPr>
        <w:t>(John Baxendale) – 53:1 (1988), 86-87.</w:t>
      </w:r>
    </w:p>
    <w:p w14:paraId="58376DDD" w14:textId="269CEF04" w:rsidR="0000466F" w:rsidRDefault="0000466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O’Hare, Kate Richards, </w:t>
      </w:r>
      <w:r>
        <w:rPr>
          <w:rFonts w:ascii="Calibri" w:hAnsi="Calibri" w:cs="Calibri"/>
          <w:i/>
          <w:iCs/>
          <w:szCs w:val="24"/>
        </w:rPr>
        <w:t xml:space="preserve">Kate Richards O’Hare: selected writings and speeches, </w:t>
      </w:r>
      <w:r w:rsidRPr="0000466F">
        <w:rPr>
          <w:rFonts w:ascii="Calibri" w:hAnsi="Calibri" w:cs="Calibri"/>
          <w:szCs w:val="24"/>
        </w:rPr>
        <w:t xml:space="preserve">edited by Philip S. Foner &amp; Sally M. Miller </w:t>
      </w:r>
      <w:r>
        <w:rPr>
          <w:rFonts w:ascii="Calibri" w:hAnsi="Calibri" w:cs="Calibri"/>
          <w:szCs w:val="24"/>
        </w:rPr>
        <w:t>(Victoria Robinson) – 52:3 (1987), 59-61.</w:t>
      </w:r>
    </w:p>
    <w:p w14:paraId="0E9155C2" w14:textId="2B655A45" w:rsidR="0000466F" w:rsidRDefault="0000466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Passerini, Luisa, </w:t>
      </w:r>
      <w:r>
        <w:rPr>
          <w:rFonts w:ascii="Calibri" w:hAnsi="Calibri" w:cs="Calibri"/>
          <w:i/>
          <w:iCs/>
          <w:szCs w:val="24"/>
        </w:rPr>
        <w:t xml:space="preserve">Fascism and popular memory: the cultural experience of the Turin working class </w:t>
      </w:r>
      <w:r>
        <w:rPr>
          <w:rFonts w:ascii="Calibri" w:hAnsi="Calibri" w:cs="Calibri"/>
          <w:szCs w:val="24"/>
        </w:rPr>
        <w:t>(Paul Thompson) – 53:1 (1988), 107-108.</w:t>
      </w:r>
    </w:p>
    <w:p w14:paraId="4419E231" w14:textId="217128A1" w:rsidR="0000466F" w:rsidRDefault="0000466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Pearson, Raymond, </w:t>
      </w:r>
      <w:r>
        <w:rPr>
          <w:rFonts w:ascii="Calibri" w:hAnsi="Calibri" w:cs="Calibri"/>
          <w:i/>
          <w:iCs/>
          <w:szCs w:val="24"/>
        </w:rPr>
        <w:t xml:space="preserve">National minorities in Eastern Europe 1848-1945 </w:t>
      </w:r>
      <w:r>
        <w:rPr>
          <w:rFonts w:ascii="Calibri" w:hAnsi="Calibri" w:cs="Calibri"/>
          <w:szCs w:val="24"/>
        </w:rPr>
        <w:t>(Roger Absalom) – 51:1 (1986), 59-61.</w:t>
      </w:r>
    </w:p>
    <w:p w14:paraId="0D306555" w14:textId="59B16097" w:rsidR="0000466F" w:rsidRDefault="0000466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Penn, R., </w:t>
      </w:r>
      <w:r>
        <w:rPr>
          <w:rFonts w:ascii="Calibri" w:hAnsi="Calibri" w:cs="Calibri"/>
          <w:i/>
          <w:iCs/>
          <w:szCs w:val="24"/>
        </w:rPr>
        <w:t xml:space="preserve">Skilled workers in the class structure </w:t>
      </w:r>
      <w:r>
        <w:rPr>
          <w:rFonts w:ascii="Calibri" w:hAnsi="Calibri" w:cs="Calibri"/>
          <w:szCs w:val="24"/>
        </w:rPr>
        <w:t>(Richard Whipp) – 52:1 (1987), 66-68.</w:t>
      </w:r>
    </w:p>
    <w:p w14:paraId="04D3633E" w14:textId="5344F8D9" w:rsidR="0000466F" w:rsidRDefault="0000466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Perkin, Harold, </w:t>
      </w:r>
      <w:r>
        <w:rPr>
          <w:rFonts w:ascii="Calibri" w:hAnsi="Calibri" w:cs="Calibri"/>
          <w:i/>
          <w:iCs/>
          <w:szCs w:val="24"/>
        </w:rPr>
        <w:t>The origins of modern</w:t>
      </w:r>
      <w:r w:rsidR="00BB572A">
        <w:rPr>
          <w:rFonts w:ascii="Calibri" w:hAnsi="Calibri" w:cs="Calibri"/>
          <w:i/>
          <w:iCs/>
          <w:szCs w:val="24"/>
        </w:rPr>
        <w:t xml:space="preserve"> English society </w:t>
      </w:r>
      <w:r w:rsidR="00BB572A">
        <w:rPr>
          <w:rFonts w:ascii="Calibri" w:hAnsi="Calibri" w:cs="Calibri"/>
          <w:szCs w:val="24"/>
        </w:rPr>
        <w:t>(John Benson) – 51:1 (1986), 63.</w:t>
      </w:r>
    </w:p>
    <w:p w14:paraId="180B916C" w14:textId="34323E76" w:rsidR="00BB572A" w:rsidRDefault="00BB572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Perrot, Michelle, </w:t>
      </w:r>
      <w:r>
        <w:rPr>
          <w:rFonts w:ascii="Calibri" w:hAnsi="Calibri" w:cs="Calibri"/>
          <w:i/>
          <w:iCs/>
          <w:szCs w:val="24"/>
        </w:rPr>
        <w:t xml:space="preserve">Workers on strike: France 1871-1890 </w:t>
      </w:r>
      <w:r>
        <w:rPr>
          <w:rFonts w:ascii="Calibri" w:hAnsi="Calibri" w:cs="Calibri"/>
          <w:szCs w:val="24"/>
        </w:rPr>
        <w:t>(Roger Price) – 53:1 (1988), 105-106.</w:t>
      </w:r>
    </w:p>
    <w:p w14:paraId="15A13B55" w14:textId="77777777" w:rsidR="00BB572A" w:rsidRDefault="00BB572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Pimlott, Ben, </w:t>
      </w:r>
      <w:r>
        <w:rPr>
          <w:rFonts w:ascii="Calibri" w:hAnsi="Calibri" w:cs="Calibri"/>
          <w:i/>
          <w:iCs/>
          <w:szCs w:val="24"/>
        </w:rPr>
        <w:t xml:space="preserve">Hugh Dalton </w:t>
      </w:r>
      <w:r>
        <w:rPr>
          <w:rFonts w:ascii="Calibri" w:hAnsi="Calibri" w:cs="Calibri"/>
          <w:szCs w:val="24"/>
        </w:rPr>
        <w:t>(Alan Booth) – 51:1 (1986), 48-50.</w:t>
      </w:r>
    </w:p>
    <w:p w14:paraId="0DB90BA1" w14:textId="77777777" w:rsidR="00BB572A" w:rsidRDefault="00BB572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</w:t>
      </w:r>
      <w:r>
        <w:rPr>
          <w:rFonts w:ascii="Calibri" w:hAnsi="Calibri" w:cs="Calibri"/>
          <w:i/>
          <w:iCs/>
          <w:szCs w:val="24"/>
        </w:rPr>
        <w:t xml:space="preserve">Labour and the Left in the 1930s </w:t>
      </w:r>
      <w:r>
        <w:rPr>
          <w:rFonts w:ascii="Calibri" w:hAnsi="Calibri" w:cs="Calibri"/>
          <w:szCs w:val="24"/>
        </w:rPr>
        <w:t>(Alan Warde) – 53:1 (1988), 100-101.</w:t>
      </w:r>
    </w:p>
    <w:p w14:paraId="109EC071" w14:textId="77777777" w:rsidR="00BB572A" w:rsidRDefault="00BB572A" w:rsidP="00183A87">
      <w:pPr>
        <w:ind w:left="720" w:hanging="720"/>
        <w:contextualSpacing/>
        <w:rPr>
          <w:rFonts w:ascii="Calibri" w:hAnsi="Calibri" w:cs="Calibri"/>
          <w:szCs w:val="24"/>
        </w:rPr>
      </w:pPr>
      <w:proofErr w:type="spellStart"/>
      <w:r>
        <w:rPr>
          <w:rFonts w:ascii="Calibri" w:hAnsi="Calibri" w:cs="Calibri"/>
          <w:szCs w:val="24"/>
        </w:rPr>
        <w:t>Pleck</w:t>
      </w:r>
      <w:proofErr w:type="spellEnd"/>
      <w:r>
        <w:rPr>
          <w:rFonts w:ascii="Calibri" w:hAnsi="Calibri" w:cs="Calibri"/>
          <w:szCs w:val="24"/>
        </w:rPr>
        <w:t xml:space="preserve">, Elizabeth, </w:t>
      </w:r>
      <w:r>
        <w:rPr>
          <w:rFonts w:ascii="Calibri" w:hAnsi="Calibri" w:cs="Calibri"/>
          <w:i/>
          <w:iCs/>
          <w:szCs w:val="24"/>
        </w:rPr>
        <w:t xml:space="preserve">Domestic tyranny: the making of American social policy against family violence from colonial times to the present </w:t>
      </w:r>
      <w:r>
        <w:rPr>
          <w:rFonts w:ascii="Calibri" w:hAnsi="Calibri" w:cs="Calibri"/>
          <w:szCs w:val="24"/>
        </w:rPr>
        <w:t>(Pat Thane) – 53:3 (1988), 83-85.</w:t>
      </w:r>
    </w:p>
    <w:p w14:paraId="0693033F" w14:textId="4A94643F" w:rsidR="00BB572A" w:rsidRDefault="00BB572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Pope, Rex &amp; Hoyle, Bernard (eds.), </w:t>
      </w:r>
      <w:r>
        <w:rPr>
          <w:rFonts w:ascii="Calibri" w:hAnsi="Calibri" w:cs="Calibri"/>
          <w:i/>
          <w:iCs/>
          <w:szCs w:val="24"/>
        </w:rPr>
        <w:t xml:space="preserve">British economic performance, 1880-1980 </w:t>
      </w:r>
      <w:r>
        <w:rPr>
          <w:rFonts w:ascii="Calibri" w:hAnsi="Calibri" w:cs="Calibri"/>
          <w:szCs w:val="24"/>
        </w:rPr>
        <w:t>(Alan Booth) – 51:3 (1986), 46-47.</w:t>
      </w:r>
    </w:p>
    <w:p w14:paraId="63CE16D0" w14:textId="77777777" w:rsidR="000346C7" w:rsidRDefault="00BB572A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Porter, Bernard, </w:t>
      </w:r>
      <w:r>
        <w:rPr>
          <w:rFonts w:ascii="Calibri" w:hAnsi="Calibri" w:cs="Calibri"/>
          <w:i/>
          <w:iCs/>
          <w:szCs w:val="24"/>
        </w:rPr>
        <w:t xml:space="preserve">Th origins of the vigilant state: the London Metropolitan Police Special Branch before the First World War </w:t>
      </w:r>
      <w:r>
        <w:rPr>
          <w:rFonts w:ascii="Calibri" w:hAnsi="Calibri" w:cs="Calibri"/>
          <w:szCs w:val="24"/>
        </w:rPr>
        <w:t>(</w:t>
      </w:r>
      <w:r w:rsidR="000346C7">
        <w:rPr>
          <w:rFonts w:ascii="Calibri" w:hAnsi="Calibri" w:cs="Calibri"/>
          <w:szCs w:val="24"/>
        </w:rPr>
        <w:t>Barbara Weinberger) – 53:1 (1988), 64-65.</w:t>
      </w:r>
    </w:p>
    <w:p w14:paraId="0AB317D6" w14:textId="77777777" w:rsidR="000346C7" w:rsidRDefault="000346C7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Price, Richard, </w:t>
      </w:r>
      <w:r>
        <w:rPr>
          <w:rFonts w:ascii="Calibri" w:hAnsi="Calibri" w:cs="Calibri"/>
          <w:i/>
          <w:iCs/>
          <w:szCs w:val="24"/>
        </w:rPr>
        <w:t xml:space="preserve">Labour in British society: an interpretative history </w:t>
      </w:r>
      <w:r>
        <w:rPr>
          <w:rFonts w:ascii="Calibri" w:hAnsi="Calibri" w:cs="Calibri"/>
          <w:szCs w:val="24"/>
        </w:rPr>
        <w:t>(James Hinton) – 51:3 (1986), 36-40.</w:t>
      </w:r>
    </w:p>
    <w:p w14:paraId="7BE125F8" w14:textId="4F558547" w:rsidR="00BB572A" w:rsidRDefault="000346C7" w:rsidP="00BB572A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Purvis, June (ed.), </w:t>
      </w:r>
      <w:r>
        <w:rPr>
          <w:rFonts w:ascii="Calibri" w:hAnsi="Calibri" w:cs="Calibri"/>
          <w:i/>
          <w:iCs/>
          <w:szCs w:val="24"/>
        </w:rPr>
        <w:t xml:space="preserve">The education of girls and women: proceedings of the 1984 annual conference of the History of Education Society of Great Britain </w:t>
      </w:r>
      <w:r>
        <w:rPr>
          <w:rFonts w:ascii="Calibri" w:hAnsi="Calibri" w:cs="Calibri"/>
          <w:szCs w:val="24"/>
        </w:rPr>
        <w:t xml:space="preserve">(Helen </w:t>
      </w:r>
      <w:proofErr w:type="spellStart"/>
      <w:r>
        <w:rPr>
          <w:rFonts w:ascii="Calibri" w:hAnsi="Calibri" w:cs="Calibri"/>
          <w:szCs w:val="24"/>
        </w:rPr>
        <w:t>Corr</w:t>
      </w:r>
      <w:proofErr w:type="spellEnd"/>
      <w:r>
        <w:rPr>
          <w:rFonts w:ascii="Calibri" w:hAnsi="Calibri" w:cs="Calibri"/>
          <w:szCs w:val="24"/>
        </w:rPr>
        <w:t>) – 51:3 (1986), 49-50.</w:t>
      </w:r>
      <w:r w:rsidR="00BB572A">
        <w:rPr>
          <w:rFonts w:ascii="Calibri" w:hAnsi="Calibri" w:cs="Calibri"/>
          <w:i/>
          <w:iCs/>
          <w:szCs w:val="24"/>
        </w:rPr>
        <w:t xml:space="preserve"> </w:t>
      </w:r>
    </w:p>
    <w:p w14:paraId="1EE6D2FB" w14:textId="56C6881B" w:rsidR="00F30ACB" w:rsidRDefault="00F30ACB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Ramdin, Ron, </w:t>
      </w:r>
      <w:r>
        <w:rPr>
          <w:rFonts w:ascii="Calibri" w:hAnsi="Calibri" w:cs="Calibri"/>
          <w:i/>
          <w:iCs/>
          <w:szCs w:val="24"/>
        </w:rPr>
        <w:t xml:space="preserve">The making of the black working class in Britain </w:t>
      </w:r>
      <w:r>
        <w:rPr>
          <w:rFonts w:ascii="Calibri" w:hAnsi="Calibri" w:cs="Calibri"/>
          <w:szCs w:val="24"/>
        </w:rPr>
        <w:t>(Barbara Bush) – 53:1 (1988), 72-75.</w:t>
      </w:r>
    </w:p>
    <w:p w14:paraId="19605658" w14:textId="0853759B" w:rsidR="00F30ACB" w:rsidRDefault="00F30ACB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Reddy, William H., </w:t>
      </w:r>
      <w:r>
        <w:rPr>
          <w:rFonts w:ascii="Calibri" w:hAnsi="Calibri" w:cs="Calibri"/>
          <w:i/>
          <w:iCs/>
          <w:szCs w:val="24"/>
        </w:rPr>
        <w:t xml:space="preserve">Money and liberty in modern Europe: a critique of historical understanding </w:t>
      </w:r>
      <w:r>
        <w:rPr>
          <w:rFonts w:ascii="Calibri" w:hAnsi="Calibri" w:cs="Calibri"/>
          <w:szCs w:val="24"/>
        </w:rPr>
        <w:t>(Arthur Marwick) – 53:3 (1988), 74-75.</w:t>
      </w:r>
    </w:p>
    <w:p w14:paraId="04D35EFA" w14:textId="4220E420" w:rsidR="00F30ACB" w:rsidRDefault="00F30ACB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Rediker, Marcus, </w:t>
      </w:r>
      <w:r>
        <w:rPr>
          <w:rFonts w:ascii="Calibri" w:hAnsi="Calibri" w:cs="Calibri"/>
          <w:i/>
          <w:iCs/>
          <w:szCs w:val="24"/>
        </w:rPr>
        <w:t xml:space="preserve">Between the devil and deep blue sea: merchant seamen, pirates and the Anglo-American maritime world, 1700-1750 </w:t>
      </w:r>
      <w:r>
        <w:rPr>
          <w:rFonts w:ascii="Calibri" w:hAnsi="Calibri" w:cs="Calibri"/>
          <w:szCs w:val="24"/>
        </w:rPr>
        <w:t>(John Rule) – 54:1 (1989), 103-104.</w:t>
      </w:r>
    </w:p>
    <w:p w14:paraId="02DC6457" w14:textId="0EC04AB5" w:rsidR="00F30ACB" w:rsidRDefault="00F30ACB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Rée, Jonathan, </w:t>
      </w:r>
      <w:r>
        <w:rPr>
          <w:rFonts w:ascii="Calibri" w:hAnsi="Calibri" w:cs="Calibri"/>
          <w:i/>
          <w:iCs/>
          <w:szCs w:val="24"/>
        </w:rPr>
        <w:t xml:space="preserve">Proletarian philosophers: problems of socialist culture in Britain, 1900-1940 </w:t>
      </w:r>
      <w:r>
        <w:rPr>
          <w:rFonts w:ascii="Calibri" w:hAnsi="Calibri" w:cs="Calibri"/>
          <w:szCs w:val="24"/>
        </w:rPr>
        <w:t>(Anthony Arblaster) – 51:1 (1986), 45-47.</w:t>
      </w:r>
    </w:p>
    <w:p w14:paraId="01FEC56B" w14:textId="5B465B6D" w:rsidR="00F30ACB" w:rsidRDefault="00F30ACB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Reeder, David (ed.), </w:t>
      </w:r>
      <w:r>
        <w:rPr>
          <w:rFonts w:ascii="Calibri" w:hAnsi="Calibri" w:cs="Calibri"/>
          <w:i/>
          <w:iCs/>
          <w:szCs w:val="24"/>
        </w:rPr>
        <w:t xml:space="preserve">Urban History Yearbook 1987 </w:t>
      </w:r>
      <w:r>
        <w:rPr>
          <w:rFonts w:ascii="Calibri" w:hAnsi="Calibri" w:cs="Calibri"/>
          <w:szCs w:val="24"/>
        </w:rPr>
        <w:t>(John Seed) – 53:1 (1988), 89-90.</w:t>
      </w:r>
    </w:p>
    <w:p w14:paraId="4E7C1B5A" w14:textId="77777777" w:rsidR="005E3A58" w:rsidRDefault="00F30ACB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Reynolds, Jack &amp; Laybourn, Keith, </w:t>
      </w:r>
      <w:r>
        <w:rPr>
          <w:rFonts w:ascii="Calibri" w:hAnsi="Calibri" w:cs="Calibri"/>
          <w:i/>
          <w:iCs/>
          <w:szCs w:val="24"/>
        </w:rPr>
        <w:t xml:space="preserve">Labour heartland: the history of the Labour Party in West Yorkshire during the inter-war years, 1918-1939 </w:t>
      </w:r>
      <w:r>
        <w:rPr>
          <w:rFonts w:ascii="Calibri" w:hAnsi="Calibri" w:cs="Calibri"/>
          <w:szCs w:val="24"/>
        </w:rPr>
        <w:t>(</w:t>
      </w:r>
      <w:r w:rsidR="005E3A58">
        <w:rPr>
          <w:rFonts w:ascii="Calibri" w:hAnsi="Calibri" w:cs="Calibri"/>
          <w:szCs w:val="24"/>
        </w:rPr>
        <w:t>Chris Wrigley) - 54:3 (1989), 73.</w:t>
      </w:r>
    </w:p>
    <w:p w14:paraId="4F8F7A45" w14:textId="77777777" w:rsidR="005E3A58" w:rsidRDefault="005E3A5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Richardson, Ruth, </w:t>
      </w:r>
      <w:r>
        <w:rPr>
          <w:rFonts w:ascii="Calibri" w:hAnsi="Calibri" w:cs="Calibri"/>
          <w:i/>
          <w:iCs/>
          <w:szCs w:val="24"/>
        </w:rPr>
        <w:t xml:space="preserve">Death, dissection and the destitute </w:t>
      </w:r>
      <w:r>
        <w:rPr>
          <w:rFonts w:ascii="Calibri" w:hAnsi="Calibri" w:cs="Calibri"/>
          <w:szCs w:val="24"/>
        </w:rPr>
        <w:t>(Roger Wells) – 54:1 (1989), 106.</w:t>
      </w:r>
    </w:p>
    <w:p w14:paraId="07995809" w14:textId="77777777" w:rsidR="005E3A58" w:rsidRDefault="005E3A5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Ritter, Garhard A., </w:t>
      </w:r>
      <w:r>
        <w:rPr>
          <w:rFonts w:ascii="Calibri" w:hAnsi="Calibri" w:cs="Calibri"/>
          <w:i/>
          <w:iCs/>
          <w:szCs w:val="24"/>
        </w:rPr>
        <w:t xml:space="preserve">Social welfare in Britain and Germany </w:t>
      </w:r>
      <w:r>
        <w:rPr>
          <w:rFonts w:ascii="Calibri" w:hAnsi="Calibri" w:cs="Calibri"/>
          <w:szCs w:val="24"/>
        </w:rPr>
        <w:t>(Pat Thane) – 53:3 (1988), 83.</w:t>
      </w:r>
    </w:p>
    <w:p w14:paraId="286B44EB" w14:textId="77777777" w:rsidR="005E3A58" w:rsidRDefault="005E3A5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Robson, Alec, </w:t>
      </w:r>
      <w:r>
        <w:rPr>
          <w:rFonts w:ascii="Calibri" w:hAnsi="Calibri" w:cs="Calibri"/>
          <w:i/>
          <w:iCs/>
          <w:szCs w:val="24"/>
        </w:rPr>
        <w:t xml:space="preserve">Spike … class fighter </w:t>
      </w:r>
      <w:r>
        <w:rPr>
          <w:rFonts w:ascii="Calibri" w:hAnsi="Calibri" w:cs="Calibri"/>
          <w:szCs w:val="24"/>
        </w:rPr>
        <w:t>(Glyn Ford) – 52:3 (1987), 85.</w:t>
      </w:r>
    </w:p>
    <w:p w14:paraId="6D82C9D1" w14:textId="77777777" w:rsidR="008C1657" w:rsidRDefault="005E3A5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Romero, Patricia W., </w:t>
      </w:r>
      <w:r>
        <w:rPr>
          <w:rFonts w:ascii="Calibri" w:hAnsi="Calibri" w:cs="Calibri"/>
          <w:i/>
          <w:iCs/>
          <w:szCs w:val="24"/>
        </w:rPr>
        <w:t xml:space="preserve">Sylvia Pankhurst: portrait of a radical </w:t>
      </w:r>
      <w:r>
        <w:rPr>
          <w:rFonts w:ascii="Calibri" w:hAnsi="Calibri" w:cs="Calibri"/>
          <w:szCs w:val="24"/>
        </w:rPr>
        <w:t xml:space="preserve">(Jane Rendall) – 54:1 (1989), </w:t>
      </w:r>
    </w:p>
    <w:p w14:paraId="046272F8" w14:textId="6A44D3EB" w:rsidR="005E3A58" w:rsidRDefault="005E3A58" w:rsidP="008C1657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86-87.</w:t>
      </w:r>
    </w:p>
    <w:p w14:paraId="47C97139" w14:textId="77777777" w:rsidR="005E3A58" w:rsidRDefault="005E3A5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Rose, John, </w:t>
      </w:r>
      <w:r>
        <w:rPr>
          <w:rFonts w:ascii="Calibri" w:hAnsi="Calibri" w:cs="Calibri"/>
          <w:i/>
          <w:iCs/>
          <w:szCs w:val="24"/>
        </w:rPr>
        <w:t xml:space="preserve">Solidarity for ever: 100 years of Kings Cross ASLEF </w:t>
      </w:r>
      <w:r>
        <w:rPr>
          <w:rFonts w:ascii="Calibri" w:hAnsi="Calibri" w:cs="Calibri"/>
          <w:szCs w:val="24"/>
        </w:rPr>
        <w:t>(Philip S. Bagwell) – 52:3 (1987), 82.</w:t>
      </w:r>
    </w:p>
    <w:p w14:paraId="2B88E54C" w14:textId="77777777" w:rsidR="005E3A58" w:rsidRDefault="005E3A5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Rose, Mary B., </w:t>
      </w:r>
      <w:r>
        <w:rPr>
          <w:rFonts w:ascii="Calibri" w:hAnsi="Calibri" w:cs="Calibri"/>
          <w:i/>
          <w:iCs/>
          <w:szCs w:val="24"/>
        </w:rPr>
        <w:t xml:space="preserve">The Gregs of Quarry Bank Mill: the rise and decline of a family firm 1750-1914 </w:t>
      </w:r>
      <w:r>
        <w:rPr>
          <w:rFonts w:ascii="Calibri" w:hAnsi="Calibri" w:cs="Calibri"/>
          <w:szCs w:val="24"/>
        </w:rPr>
        <w:t>(David E. Martin) – 54:3 (1989), 47-50.</w:t>
      </w:r>
    </w:p>
    <w:p w14:paraId="037EECEA" w14:textId="1D0E7DEB" w:rsidR="00530296" w:rsidRDefault="005E3A5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Rothstein, Theodore, </w:t>
      </w:r>
      <w:r>
        <w:rPr>
          <w:rFonts w:ascii="Calibri" w:hAnsi="Calibri" w:cs="Calibri"/>
          <w:i/>
          <w:iCs/>
          <w:szCs w:val="24"/>
        </w:rPr>
        <w:t>From Chartism to Labourism: historical sketches of the English working</w:t>
      </w:r>
      <w:r w:rsidR="00530296">
        <w:rPr>
          <w:rFonts w:ascii="Calibri" w:hAnsi="Calibri" w:cs="Calibri"/>
          <w:i/>
          <w:iCs/>
          <w:szCs w:val="24"/>
        </w:rPr>
        <w:t>-</w:t>
      </w:r>
      <w:r>
        <w:rPr>
          <w:rFonts w:ascii="Calibri" w:hAnsi="Calibri" w:cs="Calibri"/>
          <w:i/>
          <w:iCs/>
          <w:szCs w:val="24"/>
        </w:rPr>
        <w:t xml:space="preserve">class movement </w:t>
      </w:r>
      <w:r>
        <w:rPr>
          <w:rFonts w:ascii="Calibri" w:hAnsi="Calibri" w:cs="Calibri"/>
          <w:szCs w:val="24"/>
        </w:rPr>
        <w:t>(Alistair Reid) – 52:3 (1987), 46-48.</w:t>
      </w:r>
    </w:p>
    <w:p w14:paraId="352E5152" w14:textId="698161E7" w:rsidR="00F30ACB" w:rsidRDefault="00530296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Rubin, Gerry, </w:t>
      </w:r>
      <w:r>
        <w:rPr>
          <w:rFonts w:ascii="Calibri" w:hAnsi="Calibri" w:cs="Calibri"/>
          <w:i/>
          <w:iCs/>
          <w:szCs w:val="24"/>
        </w:rPr>
        <w:t xml:space="preserve">War, law and labour: </w:t>
      </w:r>
      <w:r w:rsidR="00E556B8">
        <w:rPr>
          <w:rFonts w:ascii="Calibri" w:hAnsi="Calibri" w:cs="Calibri"/>
          <w:i/>
          <w:iCs/>
          <w:szCs w:val="24"/>
        </w:rPr>
        <w:t>T</w:t>
      </w:r>
      <w:r>
        <w:rPr>
          <w:rFonts w:ascii="Calibri" w:hAnsi="Calibri" w:cs="Calibri"/>
          <w:i/>
          <w:iCs/>
          <w:szCs w:val="24"/>
        </w:rPr>
        <w:t xml:space="preserve">he Munitions Acts, state regulation and the unions, 1915-1921 </w:t>
      </w:r>
      <w:r>
        <w:rPr>
          <w:rFonts w:ascii="Calibri" w:hAnsi="Calibri" w:cs="Calibri"/>
          <w:szCs w:val="24"/>
        </w:rPr>
        <w:t>(Noel Whiteside) – 54:1 (1989), 113-114.</w:t>
      </w:r>
      <w:r w:rsidR="005E3A58">
        <w:rPr>
          <w:rFonts w:ascii="Calibri" w:hAnsi="Calibri" w:cs="Calibri"/>
          <w:szCs w:val="24"/>
        </w:rPr>
        <w:t xml:space="preserve">  </w:t>
      </w:r>
      <w:r w:rsidR="005E3A58">
        <w:rPr>
          <w:rFonts w:ascii="Calibri" w:hAnsi="Calibri" w:cs="Calibri"/>
          <w:i/>
          <w:iCs/>
          <w:szCs w:val="24"/>
        </w:rPr>
        <w:t xml:space="preserve"> </w:t>
      </w:r>
      <w:r w:rsidR="005E3A58">
        <w:rPr>
          <w:rFonts w:ascii="Calibri" w:hAnsi="Calibri" w:cs="Calibri"/>
          <w:szCs w:val="24"/>
        </w:rPr>
        <w:t xml:space="preserve"> </w:t>
      </w:r>
    </w:p>
    <w:p w14:paraId="7FD874DD" w14:textId="2287E24A" w:rsidR="00A215C0" w:rsidRDefault="00A215C0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Rubenstein, David, </w:t>
      </w:r>
      <w:r>
        <w:rPr>
          <w:rFonts w:ascii="Calibri" w:hAnsi="Calibri" w:cs="Calibri"/>
          <w:i/>
          <w:iCs/>
          <w:szCs w:val="24"/>
        </w:rPr>
        <w:t xml:space="preserve">Before the suffragettes: women’s emancipation in the1890s </w:t>
      </w:r>
      <w:r w:rsidR="008C1657">
        <w:rPr>
          <w:rFonts w:ascii="Calibri" w:hAnsi="Calibri" w:cs="Calibri"/>
          <w:szCs w:val="24"/>
        </w:rPr>
        <w:t>(M</w:t>
      </w:r>
      <w:r>
        <w:rPr>
          <w:rFonts w:ascii="Calibri" w:hAnsi="Calibri" w:cs="Calibri"/>
          <w:szCs w:val="24"/>
        </w:rPr>
        <w:t>ary Maynard) – 54:1 (1989), 79-82.</w:t>
      </w:r>
    </w:p>
    <w:p w14:paraId="6A3C3F34" w14:textId="06E1103D" w:rsidR="00A215C0" w:rsidRDefault="00A215C0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Rueschmeyer, Dietrich, </w:t>
      </w:r>
      <w:r>
        <w:rPr>
          <w:rFonts w:ascii="Calibri" w:hAnsi="Calibri" w:cs="Calibri"/>
          <w:i/>
          <w:iCs/>
          <w:szCs w:val="24"/>
        </w:rPr>
        <w:t xml:space="preserve">Power and the division of labour </w:t>
      </w:r>
      <w:r w:rsidR="008C1657">
        <w:rPr>
          <w:rFonts w:ascii="Calibri" w:hAnsi="Calibri" w:cs="Calibri"/>
          <w:szCs w:val="24"/>
        </w:rPr>
        <w:t xml:space="preserve">(Jonathan Zeitlin) - </w:t>
      </w:r>
      <w:r>
        <w:rPr>
          <w:rFonts w:ascii="Calibri" w:hAnsi="Calibri" w:cs="Calibri"/>
          <w:szCs w:val="24"/>
        </w:rPr>
        <w:t>52:1 (1987), 85.</w:t>
      </w:r>
    </w:p>
    <w:p w14:paraId="065ED9AC" w14:textId="77777777" w:rsidR="00A215C0" w:rsidRDefault="00A215C0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Rule, John (ed.), </w:t>
      </w:r>
      <w:r>
        <w:rPr>
          <w:rFonts w:ascii="Calibri" w:hAnsi="Calibri" w:cs="Calibri"/>
          <w:i/>
          <w:iCs/>
          <w:szCs w:val="24"/>
        </w:rPr>
        <w:t xml:space="preserve">British trade unionism 1750-1850: the formative years </w:t>
      </w:r>
      <w:r>
        <w:rPr>
          <w:rFonts w:ascii="Calibri" w:hAnsi="Calibri" w:cs="Calibri"/>
          <w:szCs w:val="24"/>
        </w:rPr>
        <w:t>(J.R. Dinwiddy) – 54:3 (1989), 65-66.</w:t>
      </w:r>
    </w:p>
    <w:p w14:paraId="2EFF73AE" w14:textId="0094551F" w:rsidR="00A215C0" w:rsidRDefault="00A215C0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Rumbelow, Donald, </w:t>
      </w:r>
      <w:r>
        <w:rPr>
          <w:rFonts w:ascii="Calibri" w:hAnsi="Calibri" w:cs="Calibri"/>
          <w:i/>
          <w:iCs/>
          <w:szCs w:val="24"/>
        </w:rPr>
        <w:t xml:space="preserve">The Houndsditch murders and the siege of Sidney Street </w:t>
      </w:r>
      <w:r>
        <w:rPr>
          <w:rFonts w:ascii="Calibri" w:hAnsi="Calibri" w:cs="Calibri"/>
          <w:szCs w:val="24"/>
        </w:rPr>
        <w:t>(Colin Holmes) – 54:3 (1989), 69-70.</w:t>
      </w:r>
      <w:r>
        <w:rPr>
          <w:rFonts w:ascii="Calibri" w:hAnsi="Calibri" w:cs="Calibri"/>
          <w:i/>
          <w:iCs/>
          <w:szCs w:val="24"/>
        </w:rPr>
        <w:t xml:space="preserve"> </w:t>
      </w:r>
    </w:p>
    <w:p w14:paraId="5592285A" w14:textId="4BCF7422" w:rsidR="00381F32" w:rsidRDefault="00381F32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Salveson, Paul, </w:t>
      </w:r>
      <w:r>
        <w:rPr>
          <w:rFonts w:ascii="Calibri" w:hAnsi="Calibri" w:cs="Calibri"/>
          <w:i/>
          <w:iCs/>
          <w:szCs w:val="24"/>
        </w:rPr>
        <w:t xml:space="preserve">The people’s monuments: a guide to sites and memorials in North West England </w:t>
      </w:r>
      <w:r>
        <w:rPr>
          <w:rFonts w:ascii="Calibri" w:hAnsi="Calibri" w:cs="Calibri"/>
          <w:szCs w:val="24"/>
        </w:rPr>
        <w:t>(David Martin) – 52:3 (1987), 88.</w:t>
      </w:r>
    </w:p>
    <w:p w14:paraId="70A71656" w14:textId="0F71D344" w:rsidR="00381F32" w:rsidRDefault="00381F32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Samuel, Raphael, Bloomfield, Barbara &amp; Boanas, Guy (eds.), </w:t>
      </w:r>
      <w:r>
        <w:rPr>
          <w:rFonts w:ascii="Calibri" w:hAnsi="Calibri" w:cs="Calibri"/>
          <w:i/>
          <w:iCs/>
          <w:szCs w:val="24"/>
        </w:rPr>
        <w:t xml:space="preserve">The enemy within: pit villages and the miners’ strike of 1984-5 </w:t>
      </w:r>
      <w:r>
        <w:rPr>
          <w:rFonts w:ascii="Calibri" w:hAnsi="Calibri" w:cs="Calibri"/>
          <w:szCs w:val="24"/>
        </w:rPr>
        <w:t xml:space="preserve">(John Field) – 52:3 (1987), </w:t>
      </w:r>
      <w:r w:rsidR="00E424C8">
        <w:rPr>
          <w:rFonts w:ascii="Calibri" w:hAnsi="Calibri" w:cs="Calibri"/>
          <w:szCs w:val="24"/>
        </w:rPr>
        <w:t>69-72.</w:t>
      </w:r>
    </w:p>
    <w:p w14:paraId="70DAF24A" w14:textId="180A9324" w:rsidR="00E424C8" w:rsidRDefault="00E424C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Samuel, Raphael, MacColl, E. &amp; Cosgrove, Stuart, </w:t>
      </w:r>
      <w:r>
        <w:rPr>
          <w:rFonts w:ascii="Calibri" w:hAnsi="Calibri" w:cs="Calibri"/>
          <w:i/>
          <w:iCs/>
          <w:szCs w:val="24"/>
        </w:rPr>
        <w:t xml:space="preserve">Theatres of the left, 1880-1935 </w:t>
      </w:r>
      <w:r w:rsidR="008C1657">
        <w:rPr>
          <w:rFonts w:ascii="Calibri" w:hAnsi="Calibri" w:cs="Calibri"/>
          <w:szCs w:val="24"/>
        </w:rPr>
        <w:t>(S</w:t>
      </w:r>
      <w:r>
        <w:rPr>
          <w:rFonts w:ascii="Calibri" w:hAnsi="Calibri" w:cs="Calibri"/>
          <w:szCs w:val="24"/>
        </w:rPr>
        <w:t>tuart Laing) – 52:1 (1987), 60-62.</w:t>
      </w:r>
    </w:p>
    <w:p w14:paraId="4F7B1A7B" w14:textId="26A7A88E" w:rsidR="00E424C8" w:rsidRDefault="00E424C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Sarsby, Jacqueline, </w:t>
      </w:r>
      <w:r>
        <w:rPr>
          <w:rFonts w:ascii="Calibri" w:hAnsi="Calibri" w:cs="Calibri"/>
          <w:i/>
          <w:iCs/>
          <w:szCs w:val="24"/>
        </w:rPr>
        <w:t xml:space="preserve">Missuses and mould runners: an oral history of women pottery-workers at work and at home </w:t>
      </w:r>
      <w:r>
        <w:rPr>
          <w:rFonts w:ascii="Calibri" w:hAnsi="Calibri" w:cs="Calibri"/>
          <w:szCs w:val="24"/>
        </w:rPr>
        <w:t>(Richard Whipp) – 54:3 (1989), 71-72.</w:t>
      </w:r>
    </w:p>
    <w:p w14:paraId="08FA1041" w14:textId="23BABA29" w:rsidR="00E424C8" w:rsidRDefault="00E424C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Savage, Michael, </w:t>
      </w:r>
      <w:r>
        <w:rPr>
          <w:rFonts w:ascii="Calibri" w:hAnsi="Calibri" w:cs="Calibri"/>
          <w:i/>
          <w:iCs/>
          <w:szCs w:val="24"/>
        </w:rPr>
        <w:t>The dynamics of work</w:t>
      </w:r>
      <w:r w:rsidR="008C1657">
        <w:rPr>
          <w:rFonts w:ascii="Calibri" w:hAnsi="Calibri" w:cs="Calibri"/>
          <w:i/>
          <w:iCs/>
          <w:szCs w:val="24"/>
        </w:rPr>
        <w:t>ing</w:t>
      </w:r>
      <w:r>
        <w:rPr>
          <w:rFonts w:ascii="Calibri" w:hAnsi="Calibri" w:cs="Calibri"/>
          <w:i/>
          <w:iCs/>
          <w:szCs w:val="24"/>
        </w:rPr>
        <w:t xml:space="preserve">-class politics: the labour movement in Preston, 1880-1904 </w:t>
      </w:r>
      <w:r>
        <w:rPr>
          <w:rFonts w:ascii="Calibri" w:hAnsi="Calibri" w:cs="Calibri"/>
          <w:szCs w:val="24"/>
        </w:rPr>
        <w:t>(John K. Walton) – 53:3 (1988), 78-79.</w:t>
      </w:r>
    </w:p>
    <w:p w14:paraId="257FF845" w14:textId="4D848ABD" w:rsidR="00E424C8" w:rsidRDefault="00E424C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Saville, John, </w:t>
      </w:r>
      <w:r>
        <w:rPr>
          <w:rFonts w:ascii="Calibri" w:hAnsi="Calibri" w:cs="Calibri"/>
          <w:i/>
          <w:iCs/>
          <w:szCs w:val="24"/>
        </w:rPr>
        <w:t xml:space="preserve">1848: the British state and the Chartist movement </w:t>
      </w:r>
      <w:r>
        <w:rPr>
          <w:rFonts w:ascii="Calibri" w:hAnsi="Calibri" w:cs="Calibri"/>
          <w:szCs w:val="24"/>
        </w:rPr>
        <w:t>(Neville Kirk) – 53:1 (1988), 36-40.</w:t>
      </w:r>
    </w:p>
    <w:p w14:paraId="3FAFC1D8" w14:textId="77777777" w:rsidR="00966761" w:rsidRDefault="00E424C8" w:rsidP="00BB572A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</w:t>
      </w:r>
      <w:r w:rsidR="00966761">
        <w:rPr>
          <w:rFonts w:ascii="Calibri" w:hAnsi="Calibri" w:cs="Calibri"/>
          <w:i/>
          <w:iCs/>
          <w:szCs w:val="24"/>
        </w:rPr>
        <w:t xml:space="preserve">The labour movement in Britain: a commentary </w:t>
      </w:r>
      <w:r w:rsidR="00966761">
        <w:rPr>
          <w:rFonts w:ascii="Calibri" w:hAnsi="Calibri" w:cs="Calibri"/>
          <w:szCs w:val="24"/>
        </w:rPr>
        <w:t>(Patrick Seyd) – 54:1 (1989), 123.</w:t>
      </w:r>
    </w:p>
    <w:p w14:paraId="39D6A0C0" w14:textId="455A9913" w:rsidR="00BB572A" w:rsidRDefault="0036069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Schneer, Jonathan, </w:t>
      </w:r>
      <w:r>
        <w:rPr>
          <w:rFonts w:ascii="Calibri" w:hAnsi="Calibri" w:cs="Calibri"/>
          <w:i/>
          <w:iCs/>
          <w:szCs w:val="24"/>
        </w:rPr>
        <w:t xml:space="preserve">Labour’s conscience: </w:t>
      </w:r>
      <w:r w:rsidR="00E556B8">
        <w:rPr>
          <w:rFonts w:ascii="Calibri" w:hAnsi="Calibri" w:cs="Calibri"/>
          <w:i/>
          <w:iCs/>
          <w:szCs w:val="24"/>
        </w:rPr>
        <w:t>T</w:t>
      </w:r>
      <w:r>
        <w:rPr>
          <w:rFonts w:ascii="Calibri" w:hAnsi="Calibri" w:cs="Calibri"/>
          <w:i/>
          <w:iCs/>
          <w:szCs w:val="24"/>
        </w:rPr>
        <w:t xml:space="preserve">he Labour left of 1945-51 </w:t>
      </w:r>
      <w:r>
        <w:rPr>
          <w:rFonts w:ascii="Calibri" w:hAnsi="Calibri" w:cs="Calibri"/>
          <w:szCs w:val="24"/>
        </w:rPr>
        <w:t>(Rodney Barker) – 54:3 (1989), 56-58.</w:t>
      </w:r>
    </w:p>
    <w:p w14:paraId="6BA9C028" w14:textId="77777777" w:rsidR="00360693" w:rsidRDefault="0036069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Schweitzer, Carl-Christoph and others (eds.), </w:t>
      </w:r>
      <w:r>
        <w:rPr>
          <w:rFonts w:ascii="Calibri" w:hAnsi="Calibri" w:cs="Calibri"/>
          <w:i/>
          <w:iCs/>
          <w:szCs w:val="24"/>
        </w:rPr>
        <w:t xml:space="preserve">Politics and government in the Federal Republic of Germany: basic documents </w:t>
      </w:r>
      <w:r>
        <w:rPr>
          <w:rFonts w:ascii="Calibri" w:hAnsi="Calibri" w:cs="Calibri"/>
          <w:szCs w:val="24"/>
        </w:rPr>
        <w:t>(W. Carr) – 51:3 (1986), 57.</w:t>
      </w:r>
    </w:p>
    <w:p w14:paraId="13182EF8" w14:textId="77777777" w:rsidR="00360693" w:rsidRDefault="0036069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Seyd, Parrick, </w:t>
      </w:r>
      <w:r>
        <w:rPr>
          <w:rFonts w:ascii="Calibri" w:hAnsi="Calibri" w:cs="Calibri"/>
          <w:i/>
          <w:iCs/>
          <w:szCs w:val="24"/>
        </w:rPr>
        <w:t xml:space="preserve">The rise and fall of the Labour left </w:t>
      </w:r>
      <w:r>
        <w:rPr>
          <w:rFonts w:ascii="Calibri" w:hAnsi="Calibri" w:cs="Calibri"/>
          <w:szCs w:val="24"/>
        </w:rPr>
        <w:t>(Anthony Wright) – 54:1 (1989), 125-126.</w:t>
      </w:r>
    </w:p>
    <w:p w14:paraId="45225C44" w14:textId="4C3FBB47" w:rsidR="00360693" w:rsidRDefault="0036069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Shaw, Eric, </w:t>
      </w:r>
      <w:r>
        <w:rPr>
          <w:rFonts w:ascii="Calibri" w:hAnsi="Calibri" w:cs="Calibri"/>
          <w:i/>
          <w:iCs/>
          <w:szCs w:val="24"/>
        </w:rPr>
        <w:t xml:space="preserve">Discipline and discord in the Labour Party: the politics of managerial control in the Labour Party 1951-1987 </w:t>
      </w:r>
      <w:r>
        <w:rPr>
          <w:rFonts w:ascii="Calibri" w:hAnsi="Calibri" w:cs="Calibri"/>
          <w:szCs w:val="24"/>
        </w:rPr>
        <w:t>(Royden Harrison) – 54:3 (1989), 58-61.</w:t>
      </w:r>
    </w:p>
    <w:p w14:paraId="44006391" w14:textId="27625ECC" w:rsidR="00360693" w:rsidRDefault="0036069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Shipway, Mark, </w:t>
      </w:r>
      <w:r>
        <w:rPr>
          <w:rFonts w:ascii="Calibri" w:hAnsi="Calibri" w:cs="Calibri"/>
          <w:i/>
          <w:iCs/>
          <w:szCs w:val="24"/>
        </w:rPr>
        <w:t xml:space="preserve">Anti-parliamentary communism: the movement for workers’ councils in Britain, 1917-1945 </w:t>
      </w:r>
      <w:r>
        <w:rPr>
          <w:rFonts w:ascii="Calibri" w:hAnsi="Calibri" w:cs="Calibri"/>
          <w:szCs w:val="24"/>
        </w:rPr>
        <w:t>(Martin Durham) – 54:1 (1989), 93-95.</w:t>
      </w:r>
    </w:p>
    <w:p w14:paraId="4407E53B" w14:textId="77777777" w:rsidR="008C1657" w:rsidRDefault="0036069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Slack, Paul, </w:t>
      </w:r>
      <w:r>
        <w:rPr>
          <w:rFonts w:ascii="Calibri" w:hAnsi="Calibri" w:cs="Calibri"/>
          <w:i/>
          <w:iCs/>
          <w:szCs w:val="24"/>
        </w:rPr>
        <w:t xml:space="preserve">Poverty and policy in Tudor and Stuart England </w:t>
      </w:r>
      <w:r>
        <w:rPr>
          <w:rFonts w:ascii="Calibri" w:hAnsi="Calibri" w:cs="Calibri"/>
          <w:szCs w:val="24"/>
        </w:rPr>
        <w:t xml:space="preserve">(Nigel Goose) – 54:3 (1989), </w:t>
      </w:r>
    </w:p>
    <w:p w14:paraId="03DB71A9" w14:textId="70CB5850" w:rsidR="00360693" w:rsidRDefault="00360693" w:rsidP="008C1657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62-64.</w:t>
      </w:r>
    </w:p>
    <w:p w14:paraId="64E05AE4" w14:textId="73BBC379" w:rsidR="00360693" w:rsidRDefault="0036069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Smith, Harold L. (ed.), </w:t>
      </w:r>
      <w:r>
        <w:rPr>
          <w:rFonts w:ascii="Calibri" w:hAnsi="Calibri" w:cs="Calibri"/>
          <w:i/>
          <w:iCs/>
          <w:szCs w:val="24"/>
        </w:rPr>
        <w:t>War and social change: British society</w:t>
      </w:r>
      <w:r w:rsidR="003A5A41">
        <w:rPr>
          <w:rFonts w:ascii="Calibri" w:hAnsi="Calibri" w:cs="Calibri"/>
          <w:i/>
          <w:iCs/>
          <w:szCs w:val="24"/>
        </w:rPr>
        <w:t xml:space="preserve"> in the Second World War </w:t>
      </w:r>
      <w:r w:rsidR="003A5A41">
        <w:rPr>
          <w:rFonts w:ascii="Calibri" w:hAnsi="Calibri" w:cs="Calibri"/>
          <w:szCs w:val="24"/>
        </w:rPr>
        <w:t>(Wayne Garvie) – 52:3 (1987), 67-69.</w:t>
      </w:r>
    </w:p>
    <w:p w14:paraId="0546F890" w14:textId="509DCF9B" w:rsidR="00EE5678" w:rsidRDefault="00EE56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Snell, K.D.M., </w:t>
      </w:r>
      <w:r>
        <w:rPr>
          <w:rFonts w:ascii="Calibri" w:hAnsi="Calibri" w:cs="Calibri"/>
          <w:i/>
          <w:iCs/>
          <w:szCs w:val="24"/>
        </w:rPr>
        <w:t xml:space="preserve">Annals of the labouring poor: social change and agrarian England, 1660-1900 </w:t>
      </w:r>
      <w:r>
        <w:rPr>
          <w:rFonts w:ascii="Calibri" w:hAnsi="Calibri" w:cs="Calibri"/>
          <w:szCs w:val="24"/>
        </w:rPr>
        <w:t>(Pamela Horn) – 52:3 (1987), 75.</w:t>
      </w:r>
    </w:p>
    <w:p w14:paraId="44DFA727" w14:textId="77777777" w:rsidR="00EE5678" w:rsidRDefault="00EE56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Snowden, Frank M., </w:t>
      </w:r>
      <w:r>
        <w:rPr>
          <w:rFonts w:ascii="Calibri" w:hAnsi="Calibri" w:cs="Calibri"/>
          <w:i/>
          <w:iCs/>
          <w:szCs w:val="24"/>
        </w:rPr>
        <w:t xml:space="preserve">Violence and the great estates in the south of Italy: Apulia, 1900-1922 </w:t>
      </w:r>
      <w:r>
        <w:rPr>
          <w:rFonts w:ascii="Calibri" w:hAnsi="Calibri" w:cs="Calibri"/>
          <w:szCs w:val="24"/>
        </w:rPr>
        <w:t>(Carl Levy) – 52:3 (1987), 72-74.</w:t>
      </w:r>
    </w:p>
    <w:p w14:paraId="5F896FCA" w14:textId="77777777" w:rsidR="00EE5678" w:rsidRDefault="00EE56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Sokoloff, Bertha, </w:t>
      </w:r>
      <w:r>
        <w:rPr>
          <w:rFonts w:ascii="Calibri" w:hAnsi="Calibri" w:cs="Calibri"/>
          <w:i/>
          <w:iCs/>
          <w:szCs w:val="24"/>
        </w:rPr>
        <w:t xml:space="preserve">Edith and Stepney: the life of Edith Ramsey </w:t>
      </w:r>
      <w:r>
        <w:rPr>
          <w:rFonts w:ascii="Calibri" w:hAnsi="Calibri" w:cs="Calibri"/>
          <w:szCs w:val="24"/>
        </w:rPr>
        <w:t>(Anne J. Kershen) – 54:3 (1989), 75.</w:t>
      </w:r>
    </w:p>
    <w:p w14:paraId="5DE5B0F0" w14:textId="77777777" w:rsidR="00EE5678" w:rsidRDefault="00EE56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Sonenscher, Michael, </w:t>
      </w:r>
      <w:r>
        <w:rPr>
          <w:rFonts w:ascii="Calibri" w:hAnsi="Calibri" w:cs="Calibri"/>
          <w:i/>
          <w:iCs/>
          <w:szCs w:val="24"/>
        </w:rPr>
        <w:t xml:space="preserve">The hatters of eighteenth century France </w:t>
      </w:r>
      <w:r>
        <w:rPr>
          <w:rFonts w:ascii="Calibri" w:hAnsi="Calibri" w:cs="Calibri"/>
          <w:szCs w:val="24"/>
        </w:rPr>
        <w:t>(Pat Hudson) – 53:3 (1988), 69-70.</w:t>
      </w:r>
    </w:p>
    <w:p w14:paraId="51325EAD" w14:textId="1A2BA544" w:rsidR="00EE5678" w:rsidRDefault="00EE567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i/>
          <w:iCs/>
          <w:szCs w:val="24"/>
        </w:rPr>
        <w:t xml:space="preserve">South London Record, </w:t>
      </w:r>
      <w:r>
        <w:rPr>
          <w:rFonts w:ascii="Calibri" w:hAnsi="Calibri" w:cs="Calibri"/>
          <w:szCs w:val="24"/>
        </w:rPr>
        <w:t>nos.1-2 (</w:t>
      </w:r>
      <w:r w:rsidRPr="00EE5678">
        <w:rPr>
          <w:rFonts w:ascii="Calibri" w:hAnsi="Calibri" w:cs="Calibri"/>
          <w:szCs w:val="24"/>
        </w:rPr>
        <w:t>Sean Creighton)</w:t>
      </w:r>
      <w:r>
        <w:rPr>
          <w:rFonts w:ascii="Calibri" w:hAnsi="Calibri" w:cs="Calibri"/>
          <w:i/>
          <w:iCs/>
          <w:szCs w:val="24"/>
        </w:rPr>
        <w:t xml:space="preserve"> </w:t>
      </w:r>
      <w:r>
        <w:rPr>
          <w:rFonts w:ascii="Calibri" w:hAnsi="Calibri" w:cs="Calibri"/>
          <w:szCs w:val="24"/>
        </w:rPr>
        <w:t>– 53:1 (1988), 115.</w:t>
      </w:r>
    </w:p>
    <w:p w14:paraId="176FEC69" w14:textId="06B7019B" w:rsidR="00EE5678" w:rsidRDefault="00EE5678" w:rsidP="00183A87">
      <w:pPr>
        <w:ind w:left="720" w:hanging="720"/>
        <w:contextualSpacing/>
        <w:rPr>
          <w:rFonts w:ascii="Calibri" w:hAnsi="Calibri" w:cs="Calibri"/>
          <w:szCs w:val="24"/>
        </w:rPr>
      </w:pPr>
      <w:r w:rsidRPr="00EE5678">
        <w:rPr>
          <w:rFonts w:ascii="Calibri" w:hAnsi="Calibri" w:cs="Calibri"/>
          <w:szCs w:val="24"/>
        </w:rPr>
        <w:lastRenderedPageBreak/>
        <w:t xml:space="preserve">Spender, Dale </w:t>
      </w:r>
      <w:r>
        <w:rPr>
          <w:rFonts w:ascii="Calibri" w:hAnsi="Calibri" w:cs="Calibri"/>
          <w:szCs w:val="24"/>
        </w:rPr>
        <w:t xml:space="preserve">(ed.), </w:t>
      </w:r>
      <w:r>
        <w:rPr>
          <w:rFonts w:ascii="Calibri" w:hAnsi="Calibri" w:cs="Calibri"/>
          <w:i/>
          <w:iCs/>
          <w:szCs w:val="24"/>
        </w:rPr>
        <w:t>The education papers: women’s quest for equality in Britain, 1850-1912</w:t>
      </w:r>
      <w:r>
        <w:rPr>
          <w:rFonts w:ascii="Calibri" w:hAnsi="Calibri" w:cs="Calibri"/>
          <w:szCs w:val="24"/>
        </w:rPr>
        <w:t xml:space="preserve"> (</w:t>
      </w:r>
      <w:r w:rsidR="00F56337">
        <w:rPr>
          <w:rFonts w:ascii="Calibri" w:hAnsi="Calibri" w:cs="Calibri"/>
          <w:szCs w:val="24"/>
        </w:rPr>
        <w:t>Leonore Davidoff) – 53:1 (1988), 89.</w:t>
      </w:r>
    </w:p>
    <w:p w14:paraId="523C78F4" w14:textId="4C0765B2" w:rsidR="00F56337" w:rsidRDefault="00F563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Stacey, C.P. &amp; Wilson, Barbara M., </w:t>
      </w:r>
      <w:r>
        <w:rPr>
          <w:rFonts w:ascii="Calibri" w:hAnsi="Calibri" w:cs="Calibri"/>
          <w:i/>
          <w:iCs/>
          <w:szCs w:val="24"/>
        </w:rPr>
        <w:t xml:space="preserve">The half-million: the Canadians in Britain, 1939-1946 </w:t>
      </w:r>
      <w:r>
        <w:rPr>
          <w:rFonts w:ascii="Calibri" w:hAnsi="Calibri" w:cs="Calibri"/>
          <w:szCs w:val="24"/>
        </w:rPr>
        <w:t>(John Benson) – 53:3 (1988), 91.</w:t>
      </w:r>
    </w:p>
    <w:p w14:paraId="52D533AE" w14:textId="4A81CBC4" w:rsidR="00F56337" w:rsidRDefault="00F5633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Stafford, William, </w:t>
      </w:r>
      <w:r>
        <w:rPr>
          <w:rFonts w:ascii="Calibri" w:hAnsi="Calibri" w:cs="Calibri"/>
          <w:i/>
          <w:iCs/>
          <w:szCs w:val="24"/>
        </w:rPr>
        <w:t xml:space="preserve">Socialism, radicalism and nostalgia: social criticism in Britain, 1775-1830 </w:t>
      </w:r>
      <w:r>
        <w:rPr>
          <w:rFonts w:ascii="Calibri" w:hAnsi="Calibri" w:cs="Calibri"/>
          <w:szCs w:val="24"/>
        </w:rPr>
        <w:t>(Malcolm Chase) – 53:1 (1988), 83-84</w:t>
      </w:r>
      <w:r w:rsidR="007674E8">
        <w:rPr>
          <w:rFonts w:ascii="Calibri" w:hAnsi="Calibri" w:cs="Calibri"/>
          <w:szCs w:val="24"/>
        </w:rPr>
        <w:t>.</w:t>
      </w:r>
    </w:p>
    <w:p w14:paraId="01881D72" w14:textId="77777777" w:rsidR="007674E8" w:rsidRDefault="007674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Strachey, Roy, </w:t>
      </w:r>
      <w:r>
        <w:rPr>
          <w:rFonts w:ascii="Calibri" w:hAnsi="Calibri" w:cs="Calibri"/>
          <w:i/>
          <w:iCs/>
          <w:szCs w:val="24"/>
        </w:rPr>
        <w:t xml:space="preserve">The cause: a short history of the women’s movement in Great Britain </w:t>
      </w:r>
      <w:r>
        <w:rPr>
          <w:rFonts w:ascii="Calibri" w:hAnsi="Calibri" w:cs="Calibri"/>
          <w:szCs w:val="24"/>
        </w:rPr>
        <w:t>(David Rubinstein) – 54:1 (1989), 115-116.</w:t>
      </w:r>
    </w:p>
    <w:p w14:paraId="08092EF2" w14:textId="77777777" w:rsidR="007674E8" w:rsidRDefault="007674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Strauss, Sylvia, </w:t>
      </w:r>
      <w:r>
        <w:rPr>
          <w:rFonts w:ascii="Calibri" w:hAnsi="Calibri" w:cs="Calibri"/>
          <w:i/>
          <w:iCs/>
          <w:szCs w:val="24"/>
        </w:rPr>
        <w:t xml:space="preserve">‘Traitors to the masculine cause’: the men’s campaign for women’s rights </w:t>
      </w:r>
      <w:r>
        <w:rPr>
          <w:rFonts w:ascii="Calibri" w:hAnsi="Calibri" w:cs="Calibri"/>
          <w:szCs w:val="24"/>
        </w:rPr>
        <w:t>(Edward Royle) – 51:1 (1986), 70-71.</w:t>
      </w:r>
    </w:p>
    <w:p w14:paraId="707302FB" w14:textId="41B95D32" w:rsidR="007674E8" w:rsidRDefault="007674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Sturgess, Roy V. (ed.), </w:t>
      </w:r>
      <w:r>
        <w:rPr>
          <w:rFonts w:ascii="Calibri" w:hAnsi="Calibri" w:cs="Calibri"/>
          <w:i/>
          <w:iCs/>
          <w:szCs w:val="24"/>
        </w:rPr>
        <w:t xml:space="preserve">Pitmen, viewers and coalmasters: essays on North East coalmining in the </w:t>
      </w:r>
      <w:r w:rsidR="00E556B8">
        <w:rPr>
          <w:rFonts w:ascii="Calibri" w:hAnsi="Calibri" w:cs="Calibri"/>
          <w:i/>
          <w:iCs/>
          <w:szCs w:val="24"/>
        </w:rPr>
        <w:t>nineteenth century</w:t>
      </w:r>
      <w:r>
        <w:rPr>
          <w:rFonts w:ascii="Calibri" w:hAnsi="Calibri" w:cs="Calibri"/>
          <w:szCs w:val="24"/>
        </w:rPr>
        <w:t xml:space="preserve"> (John Field) – 51:3 (1986), 46.</w:t>
      </w:r>
    </w:p>
    <w:p w14:paraId="704747D5" w14:textId="4DA8698B" w:rsidR="007674E8" w:rsidRDefault="007674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Summerfield, Penny, </w:t>
      </w:r>
      <w:r>
        <w:rPr>
          <w:rFonts w:ascii="Calibri" w:hAnsi="Calibri" w:cs="Calibri"/>
          <w:i/>
          <w:iCs/>
          <w:szCs w:val="24"/>
        </w:rPr>
        <w:t xml:space="preserve">Women workers in the Second World War: production and patriarchy in conflict </w:t>
      </w:r>
      <w:r>
        <w:rPr>
          <w:rFonts w:ascii="Calibri" w:hAnsi="Calibri" w:cs="Calibri"/>
          <w:szCs w:val="24"/>
        </w:rPr>
        <w:t>(Wayne Garvie) – 52:3 (1987), 86-87.</w:t>
      </w:r>
    </w:p>
    <w:p w14:paraId="3F9D7EE6" w14:textId="6579846D" w:rsidR="007674E8" w:rsidRDefault="007674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Taplin, Eric, </w:t>
      </w:r>
      <w:r>
        <w:rPr>
          <w:rFonts w:ascii="Calibri" w:hAnsi="Calibri" w:cs="Calibri"/>
          <w:i/>
          <w:iCs/>
          <w:szCs w:val="24"/>
        </w:rPr>
        <w:t xml:space="preserve">The dockers’ union: a study of the National Union of Dock Labourers, 1889-1922 </w:t>
      </w:r>
      <w:r>
        <w:rPr>
          <w:rFonts w:ascii="Calibri" w:hAnsi="Calibri" w:cs="Calibri"/>
          <w:szCs w:val="24"/>
        </w:rPr>
        <w:t>(John Lovell)</w:t>
      </w:r>
      <w:r w:rsidR="008C1657">
        <w:rPr>
          <w:rFonts w:ascii="Calibri" w:hAnsi="Calibri" w:cs="Calibri"/>
          <w:szCs w:val="24"/>
        </w:rPr>
        <w:t xml:space="preserve"> -</w:t>
      </w:r>
      <w:r>
        <w:rPr>
          <w:rFonts w:ascii="Calibri" w:hAnsi="Calibri" w:cs="Calibri"/>
          <w:szCs w:val="24"/>
        </w:rPr>
        <w:t xml:space="preserve"> 52:3 (1987), 80.</w:t>
      </w:r>
    </w:p>
    <w:p w14:paraId="2A34DE5A" w14:textId="77777777" w:rsidR="008C1657" w:rsidRDefault="007674E8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Taylor, Andrew J., </w:t>
      </w:r>
      <w:r w:rsidR="00A308CF">
        <w:rPr>
          <w:rFonts w:ascii="Calibri" w:hAnsi="Calibri" w:cs="Calibri"/>
          <w:i/>
          <w:iCs/>
          <w:szCs w:val="24"/>
        </w:rPr>
        <w:t xml:space="preserve">The trade unions and the Labour Party </w:t>
      </w:r>
      <w:r w:rsidR="00A308CF">
        <w:rPr>
          <w:rFonts w:ascii="Calibri" w:hAnsi="Calibri" w:cs="Calibri"/>
          <w:szCs w:val="24"/>
        </w:rPr>
        <w:t xml:space="preserve">(David Coates) – 52:1 (1987), </w:t>
      </w:r>
    </w:p>
    <w:p w14:paraId="4D5A460A" w14:textId="01DA2E75" w:rsidR="00A308CF" w:rsidRDefault="00A308CF" w:rsidP="008C1657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83-84.</w:t>
      </w:r>
    </w:p>
    <w:p w14:paraId="53CFE108" w14:textId="77777777" w:rsidR="00A308CF" w:rsidRDefault="00A308C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</w:t>
      </w:r>
      <w:r>
        <w:rPr>
          <w:rFonts w:ascii="Calibri" w:hAnsi="Calibri" w:cs="Calibri"/>
          <w:i/>
          <w:iCs/>
          <w:szCs w:val="24"/>
        </w:rPr>
        <w:t xml:space="preserve">The politics of the Yorkshire miners </w:t>
      </w:r>
      <w:r>
        <w:rPr>
          <w:rFonts w:ascii="Calibri" w:hAnsi="Calibri" w:cs="Calibri"/>
          <w:szCs w:val="24"/>
        </w:rPr>
        <w:t>(John Field) – 52:3 (1987), 69-72.</w:t>
      </w:r>
    </w:p>
    <w:p w14:paraId="4192941C" w14:textId="77777777" w:rsidR="00A308CF" w:rsidRDefault="00A308C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Thomis, Malcolm I. &amp; Grimmett, Jennifer, </w:t>
      </w:r>
      <w:r>
        <w:rPr>
          <w:rFonts w:ascii="Calibri" w:hAnsi="Calibri" w:cs="Calibri"/>
          <w:i/>
          <w:iCs/>
          <w:szCs w:val="24"/>
        </w:rPr>
        <w:t xml:space="preserve">Women in protest 1800-1850 </w:t>
      </w:r>
      <w:r>
        <w:rPr>
          <w:rFonts w:ascii="Calibri" w:hAnsi="Calibri" w:cs="Calibri"/>
          <w:szCs w:val="24"/>
        </w:rPr>
        <w:t>(Victoria Robinson) – 52:3 (1987), 59-61.</w:t>
      </w:r>
    </w:p>
    <w:p w14:paraId="700CE3E3" w14:textId="7F392964" w:rsidR="00A308CF" w:rsidRDefault="00A308C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Thompson, Noel, </w:t>
      </w:r>
      <w:r>
        <w:rPr>
          <w:rFonts w:ascii="Calibri" w:hAnsi="Calibri" w:cs="Calibri"/>
          <w:i/>
          <w:iCs/>
          <w:szCs w:val="24"/>
        </w:rPr>
        <w:t xml:space="preserve">The people’s science: the popular political economy of exploitation and crisis 1816-1834 </w:t>
      </w:r>
      <w:r>
        <w:rPr>
          <w:rFonts w:ascii="Calibri" w:hAnsi="Calibri" w:cs="Calibri"/>
          <w:szCs w:val="24"/>
        </w:rPr>
        <w:t>(Gregory Claeys) – 51:1 (1986), 36-39.</w:t>
      </w:r>
    </w:p>
    <w:p w14:paraId="6E69A33E" w14:textId="77777777" w:rsidR="009D0189" w:rsidRDefault="00A308CF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Thoms, David &amp; Donnelly, Tom, </w:t>
      </w:r>
      <w:r>
        <w:rPr>
          <w:rFonts w:ascii="Calibri" w:hAnsi="Calibri" w:cs="Calibri"/>
          <w:i/>
          <w:iCs/>
          <w:szCs w:val="24"/>
        </w:rPr>
        <w:t>The motor car industry in Coventry</w:t>
      </w:r>
      <w:r w:rsidR="009D0189">
        <w:rPr>
          <w:rFonts w:ascii="Calibri" w:hAnsi="Calibri" w:cs="Calibri"/>
          <w:i/>
          <w:iCs/>
          <w:szCs w:val="24"/>
        </w:rPr>
        <w:t xml:space="preserve"> </w:t>
      </w:r>
      <w:r w:rsidR="009D0189">
        <w:rPr>
          <w:rFonts w:ascii="Calibri" w:hAnsi="Calibri" w:cs="Calibri"/>
          <w:szCs w:val="24"/>
        </w:rPr>
        <w:t>(Steven Tolliday) – 51:3 (1986), 47.</w:t>
      </w:r>
    </w:p>
    <w:p w14:paraId="50E5E2D8" w14:textId="5A5BF663" w:rsidR="007674E8" w:rsidRDefault="009D0189" w:rsidP="00183A87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szCs w:val="24"/>
        </w:rPr>
        <w:t xml:space="preserve">Thurlow, Richard, </w:t>
      </w:r>
      <w:r>
        <w:rPr>
          <w:rFonts w:ascii="Calibri" w:hAnsi="Calibri" w:cs="Calibri"/>
          <w:i/>
          <w:iCs/>
          <w:szCs w:val="24"/>
        </w:rPr>
        <w:t xml:space="preserve">Fascism in Britain: a history, 1918-1985 </w:t>
      </w:r>
      <w:r>
        <w:rPr>
          <w:rFonts w:ascii="Calibri" w:hAnsi="Calibri" w:cs="Calibri"/>
          <w:szCs w:val="24"/>
        </w:rPr>
        <w:t>(Christopher T. Husbands) – 53:1 (1988), 65-69.</w:t>
      </w:r>
      <w:r w:rsidR="007674E8">
        <w:rPr>
          <w:rFonts w:ascii="Calibri" w:hAnsi="Calibri" w:cs="Calibri"/>
          <w:i/>
          <w:iCs/>
          <w:szCs w:val="24"/>
        </w:rPr>
        <w:t xml:space="preserve"> </w:t>
      </w:r>
    </w:p>
    <w:p w14:paraId="15081CF1" w14:textId="47A09D4B" w:rsidR="009D0189" w:rsidRDefault="009D018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Tolliday, Steven &amp; Zeitlin, Jonathan (eds.), </w:t>
      </w:r>
      <w:r>
        <w:rPr>
          <w:rFonts w:ascii="Calibri" w:hAnsi="Calibri" w:cs="Calibri"/>
          <w:i/>
          <w:iCs/>
          <w:szCs w:val="24"/>
        </w:rPr>
        <w:t xml:space="preserve">Shopfloor bargaining and the state: historical and comparative perspectives </w:t>
      </w:r>
      <w:r>
        <w:rPr>
          <w:rFonts w:ascii="Calibri" w:hAnsi="Calibri" w:cs="Calibri"/>
          <w:szCs w:val="24"/>
        </w:rPr>
        <w:t>(Richard Whipp) – 52:1 (1987), 66-68.</w:t>
      </w:r>
    </w:p>
    <w:p w14:paraId="77BF1465" w14:textId="6C1A1B1A" w:rsidR="009D0189" w:rsidRDefault="009D018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Tomlins, Christopher L., </w:t>
      </w:r>
      <w:r>
        <w:rPr>
          <w:rFonts w:ascii="Calibri" w:hAnsi="Calibri" w:cs="Calibri"/>
          <w:i/>
          <w:iCs/>
          <w:szCs w:val="24"/>
        </w:rPr>
        <w:t xml:space="preserve">The state and the unions: labor relations, law and the organised labor movement in America, 1880-1960 </w:t>
      </w:r>
      <w:r>
        <w:rPr>
          <w:rFonts w:ascii="Calibri" w:hAnsi="Calibri" w:cs="Calibri"/>
          <w:szCs w:val="24"/>
        </w:rPr>
        <w:t>(Paul Edwards) – 52:1 (1987), 72-74.</w:t>
      </w:r>
    </w:p>
    <w:p w14:paraId="408EA031" w14:textId="5B6B9AC0" w:rsidR="009D0189" w:rsidRDefault="009D0189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Tomlinson, Jim, </w:t>
      </w:r>
      <w:r>
        <w:rPr>
          <w:rFonts w:ascii="Calibri" w:hAnsi="Calibri" w:cs="Calibri"/>
          <w:i/>
          <w:iCs/>
          <w:szCs w:val="24"/>
        </w:rPr>
        <w:t xml:space="preserve">Employment policy: the crucial years 1939-55 </w:t>
      </w:r>
      <w:r>
        <w:rPr>
          <w:rFonts w:ascii="Calibri" w:hAnsi="Calibri" w:cs="Calibri"/>
          <w:szCs w:val="24"/>
        </w:rPr>
        <w:t>(Rodney Lowe) – 53:1 (1988), 75-78.</w:t>
      </w:r>
    </w:p>
    <w:p w14:paraId="4A1CAD16" w14:textId="15151573" w:rsidR="000E63A7" w:rsidRDefault="000E63A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Tyrell, Alex, </w:t>
      </w:r>
      <w:r>
        <w:rPr>
          <w:rFonts w:ascii="Calibri" w:hAnsi="Calibri" w:cs="Calibri"/>
          <w:i/>
          <w:iCs/>
          <w:szCs w:val="24"/>
        </w:rPr>
        <w:t xml:space="preserve">Jonathan Sturge and the moral activity party in early Victorian Britain </w:t>
      </w:r>
      <w:r>
        <w:rPr>
          <w:rFonts w:ascii="Calibri" w:hAnsi="Calibri" w:cs="Calibri"/>
          <w:szCs w:val="24"/>
        </w:rPr>
        <w:t>(Robert Sykes) – 53:3 (1988), 75-76.</w:t>
      </w:r>
    </w:p>
    <w:p w14:paraId="64E4AB13" w14:textId="41D29E70" w:rsidR="000E63A7" w:rsidRDefault="000E63A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Vernon, Betty D., </w:t>
      </w:r>
      <w:r>
        <w:rPr>
          <w:rFonts w:ascii="Calibri" w:hAnsi="Calibri" w:cs="Calibri"/>
          <w:i/>
          <w:iCs/>
          <w:szCs w:val="24"/>
        </w:rPr>
        <w:t xml:space="preserve">Margaret Cole 1893-1980: a political biography </w:t>
      </w:r>
      <w:r>
        <w:rPr>
          <w:rFonts w:ascii="Calibri" w:hAnsi="Calibri" w:cs="Calibri"/>
          <w:szCs w:val="24"/>
        </w:rPr>
        <w:t>(Anthony Wright) – 51:3 (1986), 40-43.</w:t>
      </w:r>
    </w:p>
    <w:p w14:paraId="66365CC5" w14:textId="77777777" w:rsidR="000E63A7" w:rsidRDefault="000E63A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Villa, Paola, </w:t>
      </w:r>
      <w:r>
        <w:rPr>
          <w:rFonts w:ascii="Calibri" w:hAnsi="Calibri" w:cs="Calibri"/>
          <w:i/>
          <w:iCs/>
          <w:szCs w:val="24"/>
        </w:rPr>
        <w:t xml:space="preserve">The structuring of labour markets: the steel and construction industries in Italy </w:t>
      </w:r>
      <w:r>
        <w:rPr>
          <w:rFonts w:ascii="Calibri" w:hAnsi="Calibri" w:cs="Calibri"/>
          <w:szCs w:val="24"/>
        </w:rPr>
        <w:t>(Phil Wright) – 52:3 (1987), 84.</w:t>
      </w:r>
    </w:p>
    <w:p w14:paraId="7A62ED9E" w14:textId="4E91CC9B" w:rsidR="000E63A7" w:rsidRDefault="000E63A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Wagner, Gillian, </w:t>
      </w:r>
      <w:r>
        <w:rPr>
          <w:rFonts w:ascii="Calibri" w:hAnsi="Calibri" w:cs="Calibri"/>
          <w:i/>
          <w:iCs/>
          <w:szCs w:val="24"/>
        </w:rPr>
        <w:t xml:space="preserve">The chocolate conscience </w:t>
      </w:r>
      <w:r>
        <w:rPr>
          <w:rFonts w:ascii="Calibri" w:hAnsi="Calibri" w:cs="Calibri"/>
          <w:szCs w:val="24"/>
        </w:rPr>
        <w:t>(E.P. Hencock), 53:1 (1988), 88.</w:t>
      </w:r>
    </w:p>
    <w:p w14:paraId="4A632462" w14:textId="39C1E4F3" w:rsidR="000E63A7" w:rsidRDefault="000E63A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Wainwright, Hilary, </w:t>
      </w:r>
      <w:r>
        <w:rPr>
          <w:rFonts w:ascii="Calibri" w:hAnsi="Calibri" w:cs="Calibri"/>
          <w:i/>
          <w:iCs/>
          <w:szCs w:val="24"/>
        </w:rPr>
        <w:t xml:space="preserve">Labour: a tale of two parties </w:t>
      </w:r>
      <w:r>
        <w:rPr>
          <w:rFonts w:ascii="Calibri" w:hAnsi="Calibri" w:cs="Calibri"/>
          <w:szCs w:val="24"/>
        </w:rPr>
        <w:t>(Alan Warde) – 53:1 (1988), 101-102.</w:t>
      </w:r>
    </w:p>
    <w:p w14:paraId="5E790742" w14:textId="6EEE84B7" w:rsidR="000E63A7" w:rsidRDefault="000E63A7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Waites, Bernard, </w:t>
      </w:r>
      <w:r w:rsidR="00754BB3">
        <w:rPr>
          <w:rFonts w:ascii="Calibri" w:hAnsi="Calibri" w:cs="Calibri"/>
          <w:i/>
          <w:iCs/>
          <w:szCs w:val="24"/>
        </w:rPr>
        <w:t xml:space="preserve">A class society at war: England 1914-1918 </w:t>
      </w:r>
      <w:r w:rsidR="00754BB3">
        <w:rPr>
          <w:rFonts w:ascii="Calibri" w:hAnsi="Calibri" w:cs="Calibri"/>
          <w:szCs w:val="24"/>
        </w:rPr>
        <w:t>(Chris Wrigley) – 53:3 (1988), 79-80.</w:t>
      </w:r>
    </w:p>
    <w:p w14:paraId="4F66537F" w14:textId="35D669FB" w:rsidR="00B20E95" w:rsidRDefault="00B20E9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Waller, Robert J., </w:t>
      </w:r>
      <w:r>
        <w:rPr>
          <w:rFonts w:ascii="Calibri" w:hAnsi="Calibri" w:cs="Calibri"/>
          <w:i/>
          <w:iCs/>
          <w:szCs w:val="24"/>
        </w:rPr>
        <w:t xml:space="preserve">The Dukeries transformed: the social and political development of a twentieth century coalfield </w:t>
      </w:r>
      <w:r>
        <w:rPr>
          <w:rFonts w:ascii="Calibri" w:hAnsi="Calibri" w:cs="Calibri"/>
          <w:szCs w:val="24"/>
        </w:rPr>
        <w:t>(John Field) - 51:1 (1986), 51-54.</w:t>
      </w:r>
    </w:p>
    <w:p w14:paraId="7DAC8B3C" w14:textId="78BD9BE2" w:rsidR="00B20E95" w:rsidRDefault="00B20E9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Walvin, James, </w:t>
      </w:r>
      <w:r>
        <w:rPr>
          <w:rFonts w:ascii="Calibri" w:hAnsi="Calibri" w:cs="Calibri"/>
          <w:i/>
          <w:iCs/>
          <w:szCs w:val="24"/>
        </w:rPr>
        <w:t xml:space="preserve">English urban life 1776-1851 </w:t>
      </w:r>
      <w:r>
        <w:rPr>
          <w:rFonts w:ascii="Calibri" w:hAnsi="Calibri" w:cs="Calibri"/>
          <w:szCs w:val="24"/>
        </w:rPr>
        <w:t>(D.E. Martin) – 51:1 (1986), 63.</w:t>
      </w:r>
    </w:p>
    <w:p w14:paraId="1D122716" w14:textId="3C3A3316" w:rsidR="00B20E95" w:rsidRDefault="00B20E9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lastRenderedPageBreak/>
        <w:t xml:space="preserve">Ward, Stephen V., </w:t>
      </w:r>
      <w:r>
        <w:rPr>
          <w:rFonts w:ascii="Calibri" w:hAnsi="Calibri" w:cs="Calibri"/>
          <w:i/>
          <w:iCs/>
          <w:szCs w:val="24"/>
        </w:rPr>
        <w:t xml:space="preserve">The geography of interwar Britain: the state and uneven development </w:t>
      </w:r>
      <w:r>
        <w:rPr>
          <w:rFonts w:ascii="Calibri" w:hAnsi="Calibri" w:cs="Calibri"/>
          <w:szCs w:val="24"/>
        </w:rPr>
        <w:t>(Stephen Constantine) – 54:3 (1989), 74.</w:t>
      </w:r>
    </w:p>
    <w:p w14:paraId="1FC6AC16" w14:textId="25419199" w:rsidR="00B20E95" w:rsidRDefault="00B20E9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Weaver, Stewart Angus, </w:t>
      </w:r>
      <w:r>
        <w:rPr>
          <w:rFonts w:ascii="Calibri" w:hAnsi="Calibri" w:cs="Calibri"/>
          <w:i/>
          <w:iCs/>
          <w:szCs w:val="24"/>
        </w:rPr>
        <w:t xml:space="preserve">John </w:t>
      </w:r>
      <w:proofErr w:type="gramStart"/>
      <w:r>
        <w:rPr>
          <w:rFonts w:ascii="Calibri" w:hAnsi="Calibri" w:cs="Calibri"/>
          <w:i/>
          <w:iCs/>
          <w:szCs w:val="24"/>
        </w:rPr>
        <w:t>Fielden</w:t>
      </w:r>
      <w:proofErr w:type="gramEnd"/>
      <w:r>
        <w:rPr>
          <w:rFonts w:ascii="Calibri" w:hAnsi="Calibri" w:cs="Calibri"/>
          <w:i/>
          <w:iCs/>
          <w:szCs w:val="24"/>
        </w:rPr>
        <w:t xml:space="preserve"> and the politics of popular radicalism, </w:t>
      </w:r>
      <w:r w:rsidR="008C1657">
        <w:rPr>
          <w:rFonts w:ascii="Calibri" w:hAnsi="Calibri" w:cs="Calibri"/>
          <w:i/>
          <w:iCs/>
          <w:szCs w:val="24"/>
        </w:rPr>
        <w:t>1</w:t>
      </w:r>
      <w:r>
        <w:rPr>
          <w:rFonts w:ascii="Calibri" w:hAnsi="Calibri" w:cs="Calibri"/>
          <w:i/>
          <w:iCs/>
          <w:szCs w:val="24"/>
        </w:rPr>
        <w:t xml:space="preserve">832-1847 </w:t>
      </w:r>
      <w:r>
        <w:rPr>
          <w:rFonts w:ascii="Calibri" w:hAnsi="Calibri" w:cs="Calibri"/>
          <w:szCs w:val="24"/>
        </w:rPr>
        <w:t>(John Belchem) – 52:3 (1987), 79.</w:t>
      </w:r>
    </w:p>
    <w:p w14:paraId="09CD18AE" w14:textId="00589221" w:rsidR="00B20E95" w:rsidRDefault="00B20E95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Webb, Beatrice (Potter), </w:t>
      </w:r>
      <w:r>
        <w:rPr>
          <w:rFonts w:ascii="Calibri" w:hAnsi="Calibri" w:cs="Calibri"/>
          <w:i/>
          <w:iCs/>
          <w:szCs w:val="24"/>
        </w:rPr>
        <w:t xml:space="preserve">The diary of Beatrice Webb, Vol. Four: 1924-1943 </w:t>
      </w:r>
      <w:r>
        <w:rPr>
          <w:rFonts w:ascii="Calibri" w:hAnsi="Calibri" w:cs="Calibri"/>
          <w:szCs w:val="24"/>
        </w:rPr>
        <w:t xml:space="preserve">(Royden Harrison) </w:t>
      </w:r>
      <w:r w:rsidR="00C65CF1">
        <w:rPr>
          <w:rFonts w:ascii="Calibri" w:hAnsi="Calibri" w:cs="Calibri"/>
          <w:szCs w:val="24"/>
        </w:rPr>
        <w:t>–</w:t>
      </w:r>
      <w:r>
        <w:rPr>
          <w:rFonts w:ascii="Calibri" w:hAnsi="Calibri" w:cs="Calibri"/>
          <w:szCs w:val="24"/>
        </w:rPr>
        <w:t xml:space="preserve"> </w:t>
      </w:r>
      <w:r w:rsidR="00C65CF1">
        <w:rPr>
          <w:rFonts w:ascii="Calibri" w:hAnsi="Calibri" w:cs="Calibri"/>
          <w:szCs w:val="24"/>
        </w:rPr>
        <w:t>51:1 (1986), 69-70.</w:t>
      </w:r>
    </w:p>
    <w:p w14:paraId="6B99D051" w14:textId="1A471B13" w:rsidR="00C65CF1" w:rsidRDefault="00C65CF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i/>
          <w:iCs/>
          <w:szCs w:val="24"/>
        </w:rPr>
        <w:t xml:space="preserve">______The co-operative movement in Great Britain </w:t>
      </w:r>
      <w:r>
        <w:rPr>
          <w:rFonts w:ascii="Calibri" w:hAnsi="Calibri" w:cs="Calibri"/>
          <w:szCs w:val="24"/>
        </w:rPr>
        <w:t>(Royden Harrison) – 52:3 (1987), 76-77.</w:t>
      </w:r>
    </w:p>
    <w:p w14:paraId="34E66D83" w14:textId="12D25F01" w:rsidR="00C65CF1" w:rsidRDefault="00C65CF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Webb, Sidney, </w:t>
      </w:r>
      <w:r>
        <w:rPr>
          <w:rFonts w:ascii="Calibri" w:hAnsi="Calibri" w:cs="Calibri"/>
          <w:i/>
          <w:iCs/>
          <w:szCs w:val="24"/>
        </w:rPr>
        <w:t xml:space="preserve">Socialism in England </w:t>
      </w:r>
      <w:r>
        <w:rPr>
          <w:rFonts w:ascii="Calibri" w:hAnsi="Calibri" w:cs="Calibri"/>
          <w:szCs w:val="24"/>
        </w:rPr>
        <w:t>(Royden Harrison) – 52:3 (1987), 76-77.</w:t>
      </w:r>
    </w:p>
    <w:p w14:paraId="2B936AED" w14:textId="0B275041" w:rsidR="00C65CF1" w:rsidRDefault="00C65CF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Webber, G.C., </w:t>
      </w:r>
      <w:r>
        <w:rPr>
          <w:rFonts w:ascii="Calibri" w:hAnsi="Calibri" w:cs="Calibri"/>
          <w:i/>
          <w:iCs/>
          <w:szCs w:val="24"/>
        </w:rPr>
        <w:t xml:space="preserve">The ideology of the British Right, 1918-1939 </w:t>
      </w:r>
      <w:r>
        <w:rPr>
          <w:rFonts w:ascii="Calibri" w:hAnsi="Calibri" w:cs="Calibri"/>
          <w:szCs w:val="24"/>
        </w:rPr>
        <w:t>(Larry L. Witherall) – 53:3 (1988), 56-59.</w:t>
      </w:r>
    </w:p>
    <w:p w14:paraId="7E3E794B" w14:textId="68BEF108" w:rsidR="00C65CF1" w:rsidRDefault="00C65CF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Weindling, Paul (ed.), </w:t>
      </w:r>
      <w:r>
        <w:rPr>
          <w:rFonts w:ascii="Calibri" w:hAnsi="Calibri" w:cs="Calibri"/>
          <w:i/>
          <w:iCs/>
          <w:szCs w:val="24"/>
        </w:rPr>
        <w:t xml:space="preserve">The social history of occupational health </w:t>
      </w:r>
      <w:r>
        <w:rPr>
          <w:rFonts w:ascii="Calibri" w:hAnsi="Calibri" w:cs="Calibri"/>
          <w:szCs w:val="24"/>
        </w:rPr>
        <w:t>(Barbara Harrison) – 53:1 (1988), 42-46.</w:t>
      </w:r>
    </w:p>
    <w:p w14:paraId="0031BC5E" w14:textId="7C544F66" w:rsidR="00C65CF1" w:rsidRDefault="00C65CF1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Wells, Roger, </w:t>
      </w:r>
      <w:r>
        <w:rPr>
          <w:rFonts w:ascii="Calibri" w:hAnsi="Calibri" w:cs="Calibri"/>
          <w:i/>
          <w:iCs/>
          <w:szCs w:val="24"/>
        </w:rPr>
        <w:t xml:space="preserve">Wretched faces: famine in wartime England, 1793-1803 </w:t>
      </w:r>
      <w:r>
        <w:rPr>
          <w:rFonts w:ascii="Calibri" w:hAnsi="Calibri" w:cs="Calibri"/>
          <w:szCs w:val="24"/>
        </w:rPr>
        <w:t>(Alan Booth) – 54:3 (1989), 66-67.</w:t>
      </w:r>
    </w:p>
    <w:p w14:paraId="4976EF12" w14:textId="5CCC6A12" w:rsidR="00892623" w:rsidRDefault="0089262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White, Jerry, </w:t>
      </w:r>
      <w:r>
        <w:rPr>
          <w:rFonts w:ascii="Calibri" w:hAnsi="Calibri" w:cs="Calibri"/>
          <w:i/>
          <w:iCs/>
          <w:szCs w:val="24"/>
        </w:rPr>
        <w:t xml:space="preserve">The worst street in North London: Campbell Bunk, Islington, between the wars </w:t>
      </w:r>
      <w:r>
        <w:rPr>
          <w:rFonts w:ascii="Calibri" w:hAnsi="Calibri" w:cs="Calibri"/>
          <w:szCs w:val="24"/>
        </w:rPr>
        <w:t>(Andrew Whitehead) – 53:1 (1988), 98-99.</w:t>
      </w:r>
    </w:p>
    <w:p w14:paraId="290E24F0" w14:textId="20DE5A6F" w:rsidR="00892623" w:rsidRDefault="0089262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Weiner, Joel, </w:t>
      </w:r>
      <w:r>
        <w:rPr>
          <w:rFonts w:ascii="Calibri" w:hAnsi="Calibri" w:cs="Calibri"/>
          <w:i/>
          <w:iCs/>
          <w:szCs w:val="24"/>
        </w:rPr>
        <w:t xml:space="preserve">William Lovett </w:t>
      </w:r>
      <w:r>
        <w:rPr>
          <w:rFonts w:ascii="Calibri" w:hAnsi="Calibri" w:cs="Calibri"/>
          <w:szCs w:val="24"/>
        </w:rPr>
        <w:t>(John Belchem) – 54:3 (1989), 67-68.</w:t>
      </w:r>
    </w:p>
    <w:p w14:paraId="0D40289F" w14:textId="1CC28244" w:rsidR="00892623" w:rsidRDefault="0089262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Willman, Paul, </w:t>
      </w:r>
      <w:r>
        <w:rPr>
          <w:rFonts w:ascii="Calibri" w:hAnsi="Calibri" w:cs="Calibri"/>
          <w:i/>
          <w:iCs/>
          <w:szCs w:val="24"/>
        </w:rPr>
        <w:t xml:space="preserve">Technological change, collective bargaining and industrial efficiency </w:t>
      </w:r>
      <w:r>
        <w:rPr>
          <w:rFonts w:ascii="Calibri" w:hAnsi="Calibri" w:cs="Calibri"/>
          <w:szCs w:val="24"/>
        </w:rPr>
        <w:t>(Richard Hyman) – 53:1 (1988), 110-111.</w:t>
      </w:r>
    </w:p>
    <w:p w14:paraId="6D0C24C5" w14:textId="4D881BD9" w:rsidR="00892623" w:rsidRDefault="00892623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Woolfson, Charles &amp; Foster, John, </w:t>
      </w:r>
      <w:r w:rsidR="00B9337A">
        <w:rPr>
          <w:rFonts w:ascii="Calibri" w:hAnsi="Calibri" w:cs="Calibri"/>
          <w:i/>
          <w:iCs/>
          <w:szCs w:val="24"/>
        </w:rPr>
        <w:t xml:space="preserve">Track record: the story of the Caterpillar occupation </w:t>
      </w:r>
      <w:r w:rsidR="00B9337A">
        <w:rPr>
          <w:rFonts w:ascii="Calibri" w:hAnsi="Calibri" w:cs="Calibri"/>
          <w:szCs w:val="24"/>
        </w:rPr>
        <w:t>(R.C. Whiting) – 54:3 (1989), 79-80.</w:t>
      </w:r>
    </w:p>
    <w:p w14:paraId="79A13A8E" w14:textId="23C72DA8" w:rsidR="00B9337A" w:rsidRDefault="00B9337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Wright, Anthony, </w:t>
      </w:r>
      <w:r>
        <w:rPr>
          <w:rFonts w:ascii="Calibri" w:hAnsi="Calibri" w:cs="Calibri"/>
          <w:i/>
          <w:iCs/>
          <w:szCs w:val="24"/>
        </w:rPr>
        <w:t xml:space="preserve">R.H. Tawney </w:t>
      </w:r>
      <w:r>
        <w:rPr>
          <w:rFonts w:ascii="Calibri" w:hAnsi="Calibri" w:cs="Calibri"/>
          <w:szCs w:val="24"/>
        </w:rPr>
        <w:t>(Anthony Arblaster) – 54:1 (1989), 95-102.</w:t>
      </w:r>
    </w:p>
    <w:p w14:paraId="2B2F3E14" w14:textId="511E0B4B" w:rsidR="00B9337A" w:rsidRDefault="00B9337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Wright, D.G., </w:t>
      </w:r>
      <w:r>
        <w:rPr>
          <w:rFonts w:ascii="Calibri" w:hAnsi="Calibri" w:cs="Calibri"/>
          <w:i/>
          <w:iCs/>
          <w:szCs w:val="24"/>
        </w:rPr>
        <w:t xml:space="preserve">Popular radicalism: the working-class experience, 1780-1880 </w:t>
      </w:r>
      <w:r>
        <w:rPr>
          <w:rFonts w:ascii="Calibri" w:hAnsi="Calibri" w:cs="Calibri"/>
          <w:szCs w:val="24"/>
        </w:rPr>
        <w:t>(Alan Booth) – 53:3 (1988), 71-72.</w:t>
      </w:r>
    </w:p>
    <w:p w14:paraId="08A41557" w14:textId="279FE316" w:rsidR="00B9337A" w:rsidRDefault="00B9337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Wrigley, Chris, </w:t>
      </w:r>
      <w:r>
        <w:rPr>
          <w:rFonts w:ascii="Calibri" w:hAnsi="Calibri" w:cs="Calibri"/>
          <w:i/>
          <w:iCs/>
          <w:szCs w:val="24"/>
        </w:rPr>
        <w:t xml:space="preserve">Cosy co-operation under strain: industrial relations in the Yorkshire woollen industry, 1919-1930 </w:t>
      </w:r>
      <w:r>
        <w:rPr>
          <w:rFonts w:ascii="Calibri" w:hAnsi="Calibri" w:cs="Calibri"/>
          <w:szCs w:val="24"/>
        </w:rPr>
        <w:t>(Jonathan Zeitlin) – 53:1 (1988), 51-56.</w:t>
      </w:r>
    </w:p>
    <w:p w14:paraId="3BD7848E" w14:textId="6569DAA2" w:rsidR="00B9337A" w:rsidRDefault="00B9337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______(ed.), </w:t>
      </w:r>
      <w:r>
        <w:rPr>
          <w:rFonts w:ascii="Calibri" w:hAnsi="Calibri" w:cs="Calibri"/>
          <w:i/>
          <w:iCs/>
          <w:szCs w:val="24"/>
        </w:rPr>
        <w:t xml:space="preserve">A history of British industrial relations, Vol. II: 1914-1939 </w:t>
      </w:r>
      <w:r>
        <w:rPr>
          <w:rFonts w:ascii="Calibri" w:hAnsi="Calibri" w:cs="Calibri"/>
          <w:szCs w:val="24"/>
        </w:rPr>
        <w:t>(Jonathan Zeitlin) – 53:1 (1988), 51-56.</w:t>
      </w:r>
    </w:p>
    <w:p w14:paraId="28F5547E" w14:textId="169D8309" w:rsidR="00B9337A" w:rsidRDefault="00B9337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Young, James D., </w:t>
      </w:r>
      <w:r>
        <w:rPr>
          <w:rFonts w:ascii="Calibri" w:hAnsi="Calibri" w:cs="Calibri"/>
          <w:i/>
          <w:iCs/>
          <w:szCs w:val="24"/>
        </w:rPr>
        <w:t xml:space="preserve">Making trouble: autobiographical explorations and socialism </w:t>
      </w:r>
      <w:r>
        <w:rPr>
          <w:rFonts w:ascii="Calibri" w:hAnsi="Calibri" w:cs="Calibri"/>
          <w:szCs w:val="24"/>
        </w:rPr>
        <w:t>(Stephen E. Temich) – 53:1 (1988), 115.</w:t>
      </w:r>
    </w:p>
    <w:p w14:paraId="1D9E6B60" w14:textId="77777777" w:rsidR="008C1657" w:rsidRDefault="00B9337A" w:rsidP="00183A87">
      <w:pPr>
        <w:ind w:left="720" w:hanging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</w:t>
      </w:r>
      <w:r>
        <w:rPr>
          <w:rFonts w:ascii="Calibri" w:hAnsi="Calibri" w:cs="Calibri"/>
          <w:i/>
          <w:iCs/>
          <w:szCs w:val="24"/>
        </w:rPr>
        <w:t xml:space="preserve">John McLean: education of the working class </w:t>
      </w:r>
      <w:r>
        <w:rPr>
          <w:rFonts w:ascii="Calibri" w:hAnsi="Calibri" w:cs="Calibri"/>
          <w:szCs w:val="24"/>
        </w:rPr>
        <w:t xml:space="preserve">(Raymond Challinor) </w:t>
      </w:r>
      <w:r w:rsidR="005A39C5">
        <w:rPr>
          <w:rFonts w:ascii="Calibri" w:hAnsi="Calibri" w:cs="Calibri"/>
          <w:szCs w:val="24"/>
        </w:rPr>
        <w:t>–</w:t>
      </w:r>
      <w:r>
        <w:rPr>
          <w:rFonts w:ascii="Calibri" w:hAnsi="Calibri" w:cs="Calibri"/>
          <w:szCs w:val="24"/>
        </w:rPr>
        <w:t xml:space="preserve"> </w:t>
      </w:r>
      <w:r w:rsidR="005A39C5">
        <w:rPr>
          <w:rFonts w:ascii="Calibri" w:hAnsi="Calibri" w:cs="Calibri"/>
          <w:szCs w:val="24"/>
        </w:rPr>
        <w:t xml:space="preserve">54:3 (1989), </w:t>
      </w:r>
    </w:p>
    <w:p w14:paraId="33B8ACBD" w14:textId="5F7B70AC" w:rsidR="00B9337A" w:rsidRPr="00B9337A" w:rsidRDefault="005A39C5" w:rsidP="008C1657">
      <w:pPr>
        <w:ind w:left="720"/>
        <w:contextualSpacing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75-76.</w:t>
      </w:r>
    </w:p>
    <w:p w14:paraId="54A3DD37" w14:textId="77777777" w:rsidR="000E63A7" w:rsidRPr="000E63A7" w:rsidRDefault="000E63A7" w:rsidP="00B9337A">
      <w:pPr>
        <w:contextualSpacing/>
        <w:rPr>
          <w:rFonts w:ascii="Calibri" w:hAnsi="Calibri" w:cs="Calibri"/>
          <w:szCs w:val="24"/>
        </w:rPr>
      </w:pPr>
    </w:p>
    <w:p w14:paraId="0692FBD0" w14:textId="77777777" w:rsidR="0058525E" w:rsidRPr="0058525E" w:rsidRDefault="0058525E" w:rsidP="00274866">
      <w:pPr>
        <w:contextualSpacing/>
        <w:rPr>
          <w:rFonts w:ascii="Calibri" w:hAnsi="Calibri" w:cs="Calibri"/>
          <w:szCs w:val="24"/>
        </w:rPr>
      </w:pPr>
    </w:p>
    <w:p w14:paraId="262213CA" w14:textId="77777777" w:rsidR="00997AC7" w:rsidRPr="00997AC7" w:rsidRDefault="00997AC7" w:rsidP="00183A87">
      <w:pPr>
        <w:ind w:left="720" w:hanging="720"/>
        <w:contextualSpacing/>
        <w:rPr>
          <w:rFonts w:ascii="Calibri" w:hAnsi="Calibri" w:cs="Calibri"/>
          <w:szCs w:val="24"/>
        </w:rPr>
      </w:pPr>
    </w:p>
    <w:p w14:paraId="34204E54" w14:textId="7C4118FD" w:rsidR="00183A87" w:rsidRPr="00183A87" w:rsidRDefault="00183A87" w:rsidP="00183A87">
      <w:pPr>
        <w:ind w:left="720" w:hanging="720"/>
        <w:contextualSpacing/>
        <w:rPr>
          <w:rFonts w:ascii="Calibri" w:hAnsi="Calibri" w:cs="Calibri"/>
          <w:i/>
          <w:iCs/>
          <w:szCs w:val="24"/>
        </w:rPr>
      </w:pPr>
      <w:r>
        <w:rPr>
          <w:rFonts w:ascii="Calibri" w:hAnsi="Calibri" w:cs="Calibri"/>
          <w:i/>
          <w:iCs/>
          <w:szCs w:val="24"/>
        </w:rPr>
        <w:t xml:space="preserve"> </w:t>
      </w:r>
    </w:p>
    <w:p w14:paraId="40503E1A" w14:textId="77777777" w:rsidR="00183A87" w:rsidRPr="00E64F0A" w:rsidRDefault="00183A87" w:rsidP="00476CE7">
      <w:pPr>
        <w:ind w:left="720" w:hanging="720"/>
        <w:contextualSpacing/>
        <w:rPr>
          <w:rFonts w:ascii="Calibri" w:hAnsi="Calibri" w:cs="Calibri"/>
          <w:szCs w:val="24"/>
        </w:rPr>
      </w:pPr>
    </w:p>
    <w:p w14:paraId="1CC1B9AB" w14:textId="77777777" w:rsidR="00B02CD3" w:rsidRPr="00B02CD3" w:rsidRDefault="00B02CD3" w:rsidP="001465D4">
      <w:pPr>
        <w:contextualSpacing/>
        <w:rPr>
          <w:rFonts w:ascii="Calibri" w:hAnsi="Calibri" w:cs="Calibri"/>
          <w:b/>
          <w:bCs/>
          <w:sz w:val="28"/>
          <w:szCs w:val="28"/>
        </w:rPr>
      </w:pPr>
    </w:p>
    <w:p w14:paraId="2C82A445" w14:textId="5B12D161" w:rsidR="008C78D0" w:rsidRDefault="008C78D0" w:rsidP="001465D4">
      <w:pPr>
        <w:contextualSpacing/>
        <w:rPr>
          <w:rFonts w:ascii="Calibri" w:hAnsi="Calibri" w:cs="Calibri"/>
          <w:b/>
          <w:bCs/>
          <w:szCs w:val="24"/>
        </w:rPr>
      </w:pPr>
    </w:p>
    <w:p w14:paraId="15DAF0CB" w14:textId="492AAD2A" w:rsidR="001465D4" w:rsidRDefault="008C78D0" w:rsidP="001465D4">
      <w:pPr>
        <w:contextualSpacing/>
        <w:rPr>
          <w:rFonts w:asciiTheme="minorHAnsi" w:hAnsiTheme="minorHAnsi" w:cstheme="minorHAnsi"/>
          <w:szCs w:val="24"/>
        </w:rPr>
      </w:pPr>
      <w:r w:rsidRPr="008C78D0">
        <w:rPr>
          <w:rFonts w:ascii="Calibri" w:hAnsi="Calibri" w:cs="Calibri"/>
          <w:sz w:val="18"/>
          <w:szCs w:val="18"/>
        </w:rPr>
        <w:t>Bulletin index 51-54</w:t>
      </w:r>
    </w:p>
    <w:sectPr w:rsidR="001465D4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DD2404" w14:textId="77777777" w:rsidR="005B396E" w:rsidRDefault="005B396E" w:rsidP="005449AD">
      <w:pPr>
        <w:spacing w:after="0"/>
      </w:pPr>
      <w:r>
        <w:separator/>
      </w:r>
    </w:p>
  </w:endnote>
  <w:endnote w:type="continuationSeparator" w:id="0">
    <w:p w14:paraId="1CAEA70A" w14:textId="77777777" w:rsidR="005B396E" w:rsidRDefault="005B396E" w:rsidP="005449A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7625668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36E2B5" w14:textId="67F009A9" w:rsidR="00BB3090" w:rsidRDefault="00BB309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8B66CA" w14:textId="77777777" w:rsidR="00BB3090" w:rsidRDefault="00BB30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8D73DF" w14:textId="77777777" w:rsidR="005B396E" w:rsidRDefault="005B396E" w:rsidP="005449AD">
      <w:pPr>
        <w:spacing w:after="0"/>
      </w:pPr>
      <w:r>
        <w:separator/>
      </w:r>
    </w:p>
  </w:footnote>
  <w:footnote w:type="continuationSeparator" w:id="0">
    <w:p w14:paraId="441FF70B" w14:textId="77777777" w:rsidR="005B396E" w:rsidRDefault="005B396E" w:rsidP="005449A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5D4"/>
    <w:rsid w:val="0000466F"/>
    <w:rsid w:val="000346C7"/>
    <w:rsid w:val="00041D00"/>
    <w:rsid w:val="00096D26"/>
    <w:rsid w:val="000A427A"/>
    <w:rsid w:val="000B14B1"/>
    <w:rsid w:val="000B35D1"/>
    <w:rsid w:val="000B43A5"/>
    <w:rsid w:val="000C20BA"/>
    <w:rsid w:val="000E63A7"/>
    <w:rsid w:val="000F09B6"/>
    <w:rsid w:val="00102B8B"/>
    <w:rsid w:val="001465D4"/>
    <w:rsid w:val="001471C3"/>
    <w:rsid w:val="0016175B"/>
    <w:rsid w:val="00162664"/>
    <w:rsid w:val="00164C3D"/>
    <w:rsid w:val="00183A87"/>
    <w:rsid w:val="001E2078"/>
    <w:rsid w:val="00217AD4"/>
    <w:rsid w:val="00254062"/>
    <w:rsid w:val="00265D2B"/>
    <w:rsid w:val="00274866"/>
    <w:rsid w:val="002977D0"/>
    <w:rsid w:val="002A26B9"/>
    <w:rsid w:val="002F0561"/>
    <w:rsid w:val="002F204A"/>
    <w:rsid w:val="002F6D99"/>
    <w:rsid w:val="00315276"/>
    <w:rsid w:val="00324AE4"/>
    <w:rsid w:val="00332F97"/>
    <w:rsid w:val="00336E52"/>
    <w:rsid w:val="003452E9"/>
    <w:rsid w:val="0034598C"/>
    <w:rsid w:val="00357CFD"/>
    <w:rsid w:val="00360693"/>
    <w:rsid w:val="00381F32"/>
    <w:rsid w:val="003A5A41"/>
    <w:rsid w:val="003C3288"/>
    <w:rsid w:val="003C6A59"/>
    <w:rsid w:val="003D2045"/>
    <w:rsid w:val="003E0C6A"/>
    <w:rsid w:val="003E5556"/>
    <w:rsid w:val="00423EA3"/>
    <w:rsid w:val="00433795"/>
    <w:rsid w:val="0045314F"/>
    <w:rsid w:val="00476CE7"/>
    <w:rsid w:val="00483BA3"/>
    <w:rsid w:val="0049352F"/>
    <w:rsid w:val="004B72AB"/>
    <w:rsid w:val="004C04DA"/>
    <w:rsid w:val="004D09A4"/>
    <w:rsid w:val="004D5C12"/>
    <w:rsid w:val="004E7FD1"/>
    <w:rsid w:val="00530296"/>
    <w:rsid w:val="005449AD"/>
    <w:rsid w:val="0058525E"/>
    <w:rsid w:val="005909D6"/>
    <w:rsid w:val="005A39C5"/>
    <w:rsid w:val="005B16C0"/>
    <w:rsid w:val="005B396E"/>
    <w:rsid w:val="005C104D"/>
    <w:rsid w:val="005D06DF"/>
    <w:rsid w:val="005E3A58"/>
    <w:rsid w:val="006070D5"/>
    <w:rsid w:val="00633A04"/>
    <w:rsid w:val="0065196F"/>
    <w:rsid w:val="006528E8"/>
    <w:rsid w:val="00652C11"/>
    <w:rsid w:val="00682761"/>
    <w:rsid w:val="006B26F8"/>
    <w:rsid w:val="006B6B4D"/>
    <w:rsid w:val="006C02A3"/>
    <w:rsid w:val="006D1EC6"/>
    <w:rsid w:val="00713B6E"/>
    <w:rsid w:val="00741A02"/>
    <w:rsid w:val="00754BB3"/>
    <w:rsid w:val="007674E8"/>
    <w:rsid w:val="00791722"/>
    <w:rsid w:val="007A3F8E"/>
    <w:rsid w:val="007A6B00"/>
    <w:rsid w:val="007C02EE"/>
    <w:rsid w:val="007C1190"/>
    <w:rsid w:val="00814AFF"/>
    <w:rsid w:val="00882A5B"/>
    <w:rsid w:val="008853DB"/>
    <w:rsid w:val="00892623"/>
    <w:rsid w:val="008A601C"/>
    <w:rsid w:val="008A7A6A"/>
    <w:rsid w:val="008B421E"/>
    <w:rsid w:val="008C1657"/>
    <w:rsid w:val="008C78D0"/>
    <w:rsid w:val="00920467"/>
    <w:rsid w:val="00937CE7"/>
    <w:rsid w:val="0095613B"/>
    <w:rsid w:val="009567EE"/>
    <w:rsid w:val="00966761"/>
    <w:rsid w:val="00973268"/>
    <w:rsid w:val="00997AC7"/>
    <w:rsid w:val="009D0189"/>
    <w:rsid w:val="009D300D"/>
    <w:rsid w:val="00A14926"/>
    <w:rsid w:val="00A15597"/>
    <w:rsid w:val="00A215C0"/>
    <w:rsid w:val="00A308CF"/>
    <w:rsid w:val="00A65807"/>
    <w:rsid w:val="00A87ECF"/>
    <w:rsid w:val="00A9721B"/>
    <w:rsid w:val="00AA2519"/>
    <w:rsid w:val="00AA285E"/>
    <w:rsid w:val="00AB6F99"/>
    <w:rsid w:val="00AC4125"/>
    <w:rsid w:val="00AC5CED"/>
    <w:rsid w:val="00AF0A7C"/>
    <w:rsid w:val="00AF694E"/>
    <w:rsid w:val="00B004A9"/>
    <w:rsid w:val="00B025F3"/>
    <w:rsid w:val="00B02CD3"/>
    <w:rsid w:val="00B030DD"/>
    <w:rsid w:val="00B07BE5"/>
    <w:rsid w:val="00B17AE9"/>
    <w:rsid w:val="00B20E95"/>
    <w:rsid w:val="00B34A3B"/>
    <w:rsid w:val="00B51218"/>
    <w:rsid w:val="00B64A5D"/>
    <w:rsid w:val="00B90C7E"/>
    <w:rsid w:val="00B9337A"/>
    <w:rsid w:val="00B95AFE"/>
    <w:rsid w:val="00BA15AC"/>
    <w:rsid w:val="00BB3090"/>
    <w:rsid w:val="00BB572A"/>
    <w:rsid w:val="00BB65F9"/>
    <w:rsid w:val="00BF1DB9"/>
    <w:rsid w:val="00C06BBD"/>
    <w:rsid w:val="00C07373"/>
    <w:rsid w:val="00C20819"/>
    <w:rsid w:val="00C232DF"/>
    <w:rsid w:val="00C36ED6"/>
    <w:rsid w:val="00C50974"/>
    <w:rsid w:val="00C53085"/>
    <w:rsid w:val="00C65CF1"/>
    <w:rsid w:val="00C926C6"/>
    <w:rsid w:val="00CA718F"/>
    <w:rsid w:val="00CB70C5"/>
    <w:rsid w:val="00CC7B37"/>
    <w:rsid w:val="00CE17D8"/>
    <w:rsid w:val="00CF148C"/>
    <w:rsid w:val="00D02B37"/>
    <w:rsid w:val="00D0765E"/>
    <w:rsid w:val="00D25CA8"/>
    <w:rsid w:val="00D30F01"/>
    <w:rsid w:val="00D46752"/>
    <w:rsid w:val="00DF5A05"/>
    <w:rsid w:val="00E069AB"/>
    <w:rsid w:val="00E15FF6"/>
    <w:rsid w:val="00E242AE"/>
    <w:rsid w:val="00E3284C"/>
    <w:rsid w:val="00E424C8"/>
    <w:rsid w:val="00E45E06"/>
    <w:rsid w:val="00E556B8"/>
    <w:rsid w:val="00E64F0A"/>
    <w:rsid w:val="00E86155"/>
    <w:rsid w:val="00EA5BBB"/>
    <w:rsid w:val="00EC649C"/>
    <w:rsid w:val="00EE5678"/>
    <w:rsid w:val="00F05833"/>
    <w:rsid w:val="00F30ACB"/>
    <w:rsid w:val="00F416E8"/>
    <w:rsid w:val="00F56337"/>
    <w:rsid w:val="00F64D28"/>
    <w:rsid w:val="00FC1653"/>
    <w:rsid w:val="00FC1BE9"/>
    <w:rsid w:val="00FE1D3B"/>
    <w:rsid w:val="00FE2C71"/>
    <w:rsid w:val="00FE7985"/>
    <w:rsid w:val="00FF3EBF"/>
    <w:rsid w:val="00FF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F62C4"/>
  <w15:chartTrackingRefBased/>
  <w15:docId w15:val="{B6E5C3C1-619C-4831-B880-D754EC178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5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F661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449AD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449AD"/>
  </w:style>
  <w:style w:type="paragraph" w:styleId="Footer">
    <w:name w:val="footer"/>
    <w:basedOn w:val="Normal"/>
    <w:link w:val="FooterChar"/>
    <w:uiPriority w:val="99"/>
    <w:unhideWhenUsed/>
    <w:rsid w:val="005449AD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449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43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9535D-EF44-4778-BF2B-0BC7DF4C8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8794</Words>
  <Characters>50130</Characters>
  <Application>Microsoft Office Word</Application>
  <DocSecurity>0</DocSecurity>
  <Lines>417</Lines>
  <Paragraphs>117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Mecham</dc:creator>
  <cp:keywords/>
  <dc:description/>
  <cp:lastModifiedBy>mark crail</cp:lastModifiedBy>
  <cp:revision>2</cp:revision>
  <cp:lastPrinted>2021-01-31T10:49:00Z</cp:lastPrinted>
  <dcterms:created xsi:type="dcterms:W3CDTF">2021-02-16T10:15:00Z</dcterms:created>
  <dcterms:modified xsi:type="dcterms:W3CDTF">2021-02-16T10:15:00Z</dcterms:modified>
</cp:coreProperties>
</file>